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E6659" w:rsidRPr="0076255A" w:rsidRDefault="002B6E3E" w:rsidP="001E6659">
      <w:pPr>
        <w:jc w:val="center"/>
        <w:rPr>
          <w:rFonts w:ascii="Arial" w:hAnsi="Arial" w:cs="Arial"/>
          <w:b/>
          <w:sz w:val="20"/>
          <w:szCs w:val="20"/>
        </w:rPr>
      </w:pPr>
      <w:r w:rsidRPr="0076255A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0ACDAF76" wp14:editId="4F932A22">
            <wp:extent cx="3448050" cy="571500"/>
            <wp:effectExtent l="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1E6659" w:rsidRPr="0076255A" w:rsidRDefault="001E6659" w:rsidP="00F63C4D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76255A">
        <w:rPr>
          <w:rFonts w:ascii="Arial" w:hAnsi="Arial" w:cs="Arial"/>
          <w:b/>
          <w:sz w:val="20"/>
          <w:szCs w:val="20"/>
        </w:rPr>
        <w:t>JOB DESCRIPTION</w:t>
      </w:r>
    </w:p>
    <w:p w14:paraId="0A37501D" w14:textId="77777777" w:rsidR="001E6659" w:rsidRPr="0076255A" w:rsidRDefault="001E6659" w:rsidP="00A82900">
      <w:pPr>
        <w:jc w:val="both"/>
        <w:rPr>
          <w:rFonts w:ascii="Arial" w:hAnsi="Arial" w:cs="Arial"/>
          <w:b/>
          <w:sz w:val="20"/>
          <w:szCs w:val="20"/>
        </w:rPr>
      </w:pPr>
    </w:p>
    <w:p w14:paraId="4C461253" w14:textId="5209F01B" w:rsidR="00117CDB" w:rsidRPr="0076255A" w:rsidRDefault="001E6659" w:rsidP="5F2B67C2">
      <w:pPr>
        <w:ind w:left="2160" w:hanging="21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6255A">
        <w:rPr>
          <w:rFonts w:ascii="Arial" w:hAnsi="Arial" w:cs="Arial"/>
          <w:b/>
          <w:bCs/>
          <w:sz w:val="22"/>
          <w:szCs w:val="22"/>
        </w:rPr>
        <w:t xml:space="preserve">Position: </w:t>
      </w:r>
      <w:r w:rsidRPr="0076255A">
        <w:rPr>
          <w:rFonts w:ascii="Arial" w:hAnsi="Arial" w:cs="Arial"/>
          <w:sz w:val="22"/>
          <w:szCs w:val="22"/>
        </w:rPr>
        <w:tab/>
      </w:r>
      <w:r w:rsidR="00110A34" w:rsidRPr="0076255A">
        <w:rPr>
          <w:rFonts w:ascii="Arial" w:hAnsi="Arial" w:cs="Arial"/>
          <w:b/>
          <w:bCs/>
          <w:sz w:val="22"/>
          <w:szCs w:val="22"/>
        </w:rPr>
        <w:t xml:space="preserve">Programme </w:t>
      </w:r>
      <w:r w:rsidR="00340A7B" w:rsidRPr="0076255A">
        <w:rPr>
          <w:rFonts w:ascii="Arial" w:hAnsi="Arial" w:cs="Arial"/>
          <w:b/>
          <w:bCs/>
          <w:sz w:val="22"/>
          <w:szCs w:val="22"/>
        </w:rPr>
        <w:t>Advisor</w:t>
      </w:r>
      <w:r w:rsidR="00110A34" w:rsidRPr="0076255A">
        <w:rPr>
          <w:rFonts w:ascii="Arial" w:hAnsi="Arial" w:cs="Arial"/>
          <w:b/>
          <w:bCs/>
          <w:sz w:val="22"/>
          <w:szCs w:val="22"/>
        </w:rPr>
        <w:t>,</w:t>
      </w:r>
      <w:r w:rsidR="00E076E0" w:rsidRPr="0076255A">
        <w:rPr>
          <w:rFonts w:ascii="Arial" w:hAnsi="Arial" w:cs="Arial"/>
          <w:b/>
          <w:bCs/>
          <w:sz w:val="22"/>
          <w:szCs w:val="22"/>
        </w:rPr>
        <w:t xml:space="preserve"> </w:t>
      </w:r>
      <w:r w:rsidR="3459C23A" w:rsidRPr="0076255A">
        <w:rPr>
          <w:rFonts w:ascii="Arial" w:hAnsi="Arial" w:cs="Arial"/>
          <w:b/>
          <w:bCs/>
          <w:sz w:val="22"/>
          <w:szCs w:val="22"/>
        </w:rPr>
        <w:t>BUILD Grant</w:t>
      </w:r>
    </w:p>
    <w:p w14:paraId="5DAB6C7B" w14:textId="77777777" w:rsidR="001E6659" w:rsidRPr="0076255A" w:rsidRDefault="001E6659" w:rsidP="00A82900">
      <w:pPr>
        <w:jc w:val="both"/>
        <w:rPr>
          <w:rFonts w:ascii="Arial" w:hAnsi="Arial" w:cs="Arial"/>
          <w:b/>
          <w:sz w:val="22"/>
          <w:szCs w:val="22"/>
        </w:rPr>
      </w:pPr>
      <w:r w:rsidRPr="0076255A">
        <w:rPr>
          <w:rFonts w:ascii="Arial" w:hAnsi="Arial" w:cs="Arial"/>
          <w:b/>
          <w:sz w:val="22"/>
          <w:szCs w:val="22"/>
        </w:rPr>
        <w:tab/>
      </w:r>
      <w:r w:rsidRPr="0076255A">
        <w:rPr>
          <w:rFonts w:ascii="Arial" w:hAnsi="Arial" w:cs="Arial"/>
          <w:b/>
          <w:sz w:val="22"/>
          <w:szCs w:val="22"/>
        </w:rPr>
        <w:tab/>
      </w:r>
    </w:p>
    <w:p w14:paraId="6FA8BA41" w14:textId="50B76379" w:rsidR="001E6659" w:rsidRPr="0076255A" w:rsidRDefault="001E6659" w:rsidP="006924EE">
      <w:pPr>
        <w:ind w:left="2127" w:hanging="2127"/>
        <w:jc w:val="both"/>
        <w:rPr>
          <w:rFonts w:ascii="Arial" w:hAnsi="Arial" w:cs="Arial"/>
          <w:b/>
          <w:bCs/>
          <w:sz w:val="22"/>
          <w:szCs w:val="22"/>
        </w:rPr>
      </w:pPr>
      <w:r w:rsidRPr="0076255A">
        <w:rPr>
          <w:rFonts w:ascii="Arial" w:hAnsi="Arial" w:cs="Arial"/>
          <w:b/>
          <w:bCs/>
          <w:sz w:val="22"/>
          <w:szCs w:val="22"/>
        </w:rPr>
        <w:t>Responsible to:</w:t>
      </w:r>
      <w:r w:rsidRPr="0076255A">
        <w:rPr>
          <w:rFonts w:ascii="Arial" w:hAnsi="Arial" w:cs="Arial"/>
          <w:sz w:val="22"/>
          <w:szCs w:val="22"/>
        </w:rPr>
        <w:tab/>
      </w:r>
      <w:r w:rsidR="47CE93E8" w:rsidRPr="0076255A">
        <w:rPr>
          <w:rFonts w:ascii="Arial" w:hAnsi="Arial" w:cs="Arial"/>
          <w:b/>
          <w:bCs/>
          <w:sz w:val="22"/>
          <w:szCs w:val="22"/>
        </w:rPr>
        <w:t>Director</w:t>
      </w:r>
      <w:r w:rsidR="670B01EF" w:rsidRPr="0076255A">
        <w:rPr>
          <w:rFonts w:ascii="Arial" w:hAnsi="Arial" w:cs="Arial"/>
          <w:b/>
          <w:bCs/>
          <w:sz w:val="22"/>
          <w:szCs w:val="22"/>
        </w:rPr>
        <w:t xml:space="preserve">, </w:t>
      </w:r>
      <w:r w:rsidR="0050766A" w:rsidRPr="0076255A">
        <w:rPr>
          <w:rFonts w:ascii="Arial" w:hAnsi="Arial" w:cs="Arial"/>
          <w:b/>
          <w:bCs/>
          <w:sz w:val="22"/>
          <w:szCs w:val="22"/>
        </w:rPr>
        <w:t xml:space="preserve">Business </w:t>
      </w:r>
      <w:r w:rsidR="005031E9" w:rsidRPr="0076255A">
        <w:rPr>
          <w:rFonts w:ascii="Arial" w:hAnsi="Arial" w:cs="Arial"/>
          <w:b/>
          <w:bCs/>
          <w:sz w:val="22"/>
          <w:szCs w:val="22"/>
        </w:rPr>
        <w:t>D</w:t>
      </w:r>
      <w:r w:rsidR="0050766A" w:rsidRPr="0076255A">
        <w:rPr>
          <w:rFonts w:ascii="Arial" w:hAnsi="Arial" w:cs="Arial"/>
          <w:b/>
          <w:bCs/>
          <w:sz w:val="22"/>
          <w:szCs w:val="22"/>
        </w:rPr>
        <w:t xml:space="preserve">evelopment and Innovation </w:t>
      </w:r>
      <w:r w:rsidR="006924EE">
        <w:rPr>
          <w:rFonts w:ascii="Arial" w:hAnsi="Arial" w:cs="Arial"/>
          <w:b/>
          <w:bCs/>
          <w:sz w:val="22"/>
          <w:szCs w:val="22"/>
        </w:rPr>
        <w:t xml:space="preserve">  </w:t>
      </w:r>
      <w:r w:rsidR="005031E9" w:rsidRPr="0076255A">
        <w:rPr>
          <w:rFonts w:ascii="Arial" w:hAnsi="Arial" w:cs="Arial"/>
          <w:b/>
          <w:bCs/>
          <w:sz w:val="22"/>
          <w:szCs w:val="22"/>
        </w:rPr>
        <w:t>D</w:t>
      </w:r>
      <w:r w:rsidR="0050766A" w:rsidRPr="0076255A">
        <w:rPr>
          <w:rFonts w:ascii="Arial" w:hAnsi="Arial" w:cs="Arial"/>
          <w:b/>
          <w:bCs/>
          <w:sz w:val="22"/>
          <w:szCs w:val="22"/>
        </w:rPr>
        <w:t>irectorate (</w:t>
      </w:r>
      <w:r w:rsidR="670B01EF" w:rsidRPr="0076255A">
        <w:rPr>
          <w:rFonts w:ascii="Arial" w:hAnsi="Arial" w:cs="Arial"/>
          <w:b/>
          <w:bCs/>
          <w:sz w:val="22"/>
          <w:szCs w:val="22"/>
        </w:rPr>
        <w:t>BDID</w:t>
      </w:r>
      <w:r w:rsidR="0050766A" w:rsidRPr="0076255A">
        <w:rPr>
          <w:rFonts w:ascii="Arial" w:hAnsi="Arial" w:cs="Arial"/>
          <w:b/>
          <w:bCs/>
          <w:sz w:val="22"/>
          <w:szCs w:val="22"/>
        </w:rPr>
        <w:t>)</w:t>
      </w:r>
    </w:p>
    <w:p w14:paraId="02EB378F" w14:textId="77777777" w:rsidR="001E6659" w:rsidRPr="0076255A" w:rsidRDefault="001E6659" w:rsidP="00A82900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</w:p>
    <w:p w14:paraId="2271B7BB" w14:textId="5224994E" w:rsidR="001E6659" w:rsidRPr="0076255A" w:rsidRDefault="26CAB795" w:rsidP="00A82900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76255A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="009508BF" w:rsidRPr="0076255A">
        <w:rPr>
          <w:rFonts w:ascii="Arial" w:hAnsi="Arial" w:cs="Arial"/>
          <w:sz w:val="22"/>
          <w:szCs w:val="22"/>
        </w:rPr>
        <w:tab/>
      </w:r>
      <w:r w:rsidR="009508BF" w:rsidRPr="0076255A">
        <w:rPr>
          <w:rFonts w:ascii="Arial" w:hAnsi="Arial" w:cs="Arial"/>
          <w:sz w:val="22"/>
          <w:szCs w:val="22"/>
        </w:rPr>
        <w:tab/>
      </w:r>
      <w:r w:rsidR="00E076E0" w:rsidRPr="0076255A">
        <w:rPr>
          <w:rFonts w:ascii="Arial" w:hAnsi="Arial" w:cs="Arial"/>
          <w:b/>
          <w:bCs/>
          <w:sz w:val="22"/>
          <w:szCs w:val="22"/>
        </w:rPr>
        <w:t>Abuja</w:t>
      </w:r>
    </w:p>
    <w:p w14:paraId="6A05A809" w14:textId="77777777" w:rsidR="001E6659" w:rsidRPr="0076255A" w:rsidRDefault="001E6659" w:rsidP="00A82900">
      <w:pPr>
        <w:jc w:val="both"/>
        <w:rPr>
          <w:rFonts w:ascii="Arial" w:hAnsi="Arial" w:cs="Arial"/>
          <w:b/>
          <w:sz w:val="22"/>
          <w:szCs w:val="22"/>
        </w:rPr>
      </w:pPr>
    </w:p>
    <w:p w14:paraId="55637936" w14:textId="659528EB" w:rsidR="00E105B7" w:rsidRPr="0076255A" w:rsidRDefault="001E6659" w:rsidP="00A82900">
      <w:pPr>
        <w:jc w:val="both"/>
        <w:rPr>
          <w:rFonts w:ascii="Arial" w:hAnsi="Arial" w:cs="Arial"/>
          <w:b/>
          <w:sz w:val="22"/>
          <w:szCs w:val="22"/>
        </w:rPr>
      </w:pPr>
      <w:r w:rsidRPr="0076255A">
        <w:rPr>
          <w:rFonts w:ascii="Arial" w:hAnsi="Arial" w:cs="Arial"/>
          <w:b/>
          <w:sz w:val="22"/>
          <w:szCs w:val="22"/>
        </w:rPr>
        <w:t xml:space="preserve">Line Management: </w:t>
      </w:r>
      <w:r w:rsidR="00527141" w:rsidRPr="0076255A">
        <w:rPr>
          <w:rFonts w:ascii="Arial" w:hAnsi="Arial" w:cs="Arial"/>
          <w:b/>
          <w:sz w:val="22"/>
          <w:szCs w:val="22"/>
        </w:rPr>
        <w:tab/>
      </w:r>
      <w:r w:rsidR="00063B09" w:rsidRPr="0076255A">
        <w:rPr>
          <w:rFonts w:ascii="Arial" w:hAnsi="Arial" w:cs="Arial"/>
          <w:b/>
          <w:sz w:val="22"/>
          <w:szCs w:val="22"/>
        </w:rPr>
        <w:t>Volunteer</w:t>
      </w:r>
      <w:r w:rsidR="00AF1F84" w:rsidRPr="0076255A">
        <w:rPr>
          <w:rFonts w:ascii="Arial" w:hAnsi="Arial" w:cs="Arial"/>
          <w:b/>
          <w:sz w:val="22"/>
          <w:szCs w:val="22"/>
        </w:rPr>
        <w:tab/>
      </w:r>
    </w:p>
    <w:p w14:paraId="5A39BBE3" w14:textId="77777777" w:rsidR="00E105B7" w:rsidRPr="0076255A" w:rsidRDefault="00E105B7" w:rsidP="00A82900">
      <w:pPr>
        <w:jc w:val="both"/>
        <w:rPr>
          <w:rFonts w:ascii="Arial" w:hAnsi="Arial" w:cs="Arial"/>
          <w:b/>
          <w:sz w:val="22"/>
          <w:szCs w:val="22"/>
        </w:rPr>
      </w:pPr>
    </w:p>
    <w:p w14:paraId="22F35D4A" w14:textId="40E882A0" w:rsidR="001E6659" w:rsidRPr="0076255A" w:rsidRDefault="00E105B7" w:rsidP="5F2B67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255A">
        <w:rPr>
          <w:rFonts w:ascii="Arial" w:hAnsi="Arial" w:cs="Arial"/>
          <w:b/>
          <w:bCs/>
          <w:sz w:val="22"/>
          <w:szCs w:val="22"/>
        </w:rPr>
        <w:t>Grade</w:t>
      </w:r>
      <w:r w:rsidRPr="0076255A">
        <w:rPr>
          <w:rFonts w:ascii="Arial" w:hAnsi="Arial" w:cs="Arial"/>
          <w:sz w:val="22"/>
          <w:szCs w:val="22"/>
        </w:rPr>
        <w:tab/>
      </w:r>
      <w:r w:rsidRPr="0076255A">
        <w:rPr>
          <w:rFonts w:ascii="Arial" w:hAnsi="Arial" w:cs="Arial"/>
          <w:sz w:val="22"/>
          <w:szCs w:val="22"/>
        </w:rPr>
        <w:tab/>
      </w:r>
      <w:r w:rsidRPr="0076255A">
        <w:rPr>
          <w:rFonts w:ascii="Arial" w:hAnsi="Arial" w:cs="Arial"/>
          <w:sz w:val="22"/>
          <w:szCs w:val="22"/>
        </w:rPr>
        <w:tab/>
      </w:r>
      <w:r w:rsidR="00340A7B" w:rsidRPr="0076255A">
        <w:rPr>
          <w:rFonts w:ascii="Arial" w:hAnsi="Arial" w:cs="Arial"/>
          <w:b/>
          <w:bCs/>
          <w:sz w:val="22"/>
          <w:szCs w:val="22"/>
        </w:rPr>
        <w:t>7</w:t>
      </w:r>
      <w:r w:rsidRPr="0076255A">
        <w:rPr>
          <w:rFonts w:ascii="Arial" w:hAnsi="Arial" w:cs="Arial"/>
        </w:rPr>
        <w:tab/>
      </w:r>
    </w:p>
    <w:p w14:paraId="41C8F396" w14:textId="77777777" w:rsidR="001E6659" w:rsidRPr="0076255A" w:rsidRDefault="001E6659" w:rsidP="00A82900">
      <w:pPr>
        <w:jc w:val="both"/>
        <w:rPr>
          <w:rFonts w:ascii="Arial" w:hAnsi="Arial" w:cs="Arial"/>
          <w:b/>
          <w:sz w:val="20"/>
          <w:szCs w:val="20"/>
        </w:rPr>
      </w:pPr>
    </w:p>
    <w:p w14:paraId="72A3D3EC" w14:textId="77777777" w:rsidR="00E105B7" w:rsidRPr="0076255A" w:rsidRDefault="00E105B7" w:rsidP="00A82900">
      <w:pPr>
        <w:jc w:val="both"/>
        <w:rPr>
          <w:rFonts w:ascii="Arial" w:hAnsi="Arial" w:cs="Arial"/>
          <w:b/>
          <w:sz w:val="20"/>
          <w:szCs w:val="20"/>
        </w:rPr>
      </w:pPr>
    </w:p>
    <w:p w14:paraId="4FD2ECE5" w14:textId="77777777" w:rsidR="001E6659" w:rsidRPr="0076255A" w:rsidRDefault="001E6659" w:rsidP="00F63C4D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6255A">
        <w:rPr>
          <w:rFonts w:ascii="Arial" w:hAnsi="Arial" w:cs="Arial"/>
          <w:b/>
          <w:sz w:val="20"/>
          <w:szCs w:val="20"/>
        </w:rPr>
        <w:t>Overall purpose</w:t>
      </w:r>
    </w:p>
    <w:p w14:paraId="0D0B940D" w14:textId="22E02B93" w:rsidR="00CC5E39" w:rsidRPr="0076255A" w:rsidRDefault="005618A8" w:rsidP="5F2B67C2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0076255A">
        <w:rPr>
          <w:rFonts w:ascii="Arial" w:hAnsi="Arial" w:cs="Arial"/>
          <w:sz w:val="20"/>
          <w:szCs w:val="20"/>
        </w:rPr>
        <w:t>The post holder will</w:t>
      </w:r>
      <w:r w:rsidR="005B7EC1" w:rsidRPr="0076255A">
        <w:rPr>
          <w:rFonts w:ascii="Arial" w:hAnsi="Arial" w:cs="Arial"/>
          <w:sz w:val="20"/>
          <w:szCs w:val="20"/>
        </w:rPr>
        <w:t xml:space="preserve"> s</w:t>
      </w:r>
      <w:r w:rsidR="001E6659" w:rsidRPr="0076255A">
        <w:rPr>
          <w:rFonts w:ascii="Arial" w:hAnsi="Arial" w:cs="Arial"/>
          <w:sz w:val="20"/>
          <w:szCs w:val="20"/>
        </w:rPr>
        <w:t>upport ActionAid Nigeria (</w:t>
      </w:r>
      <w:r w:rsidR="1E3E4645" w:rsidRPr="0076255A">
        <w:rPr>
          <w:rFonts w:ascii="Arial" w:hAnsi="Arial" w:cs="Arial"/>
          <w:sz w:val="20"/>
          <w:szCs w:val="20"/>
        </w:rPr>
        <w:t>AAN) on the effective management of the B</w:t>
      </w:r>
      <w:r w:rsidR="2864C591" w:rsidRPr="0076255A">
        <w:rPr>
          <w:rFonts w:ascii="Arial" w:hAnsi="Arial" w:cs="Arial"/>
          <w:sz w:val="20"/>
          <w:szCs w:val="20"/>
        </w:rPr>
        <w:t xml:space="preserve">uilding </w:t>
      </w:r>
      <w:r w:rsidR="08EBCBBB" w:rsidRPr="0076255A">
        <w:rPr>
          <w:rFonts w:ascii="Arial" w:hAnsi="Arial" w:cs="Arial"/>
          <w:sz w:val="20"/>
          <w:szCs w:val="20"/>
        </w:rPr>
        <w:t>Institutions</w:t>
      </w:r>
      <w:r w:rsidR="2864C591" w:rsidRPr="0076255A">
        <w:rPr>
          <w:rFonts w:ascii="Arial" w:hAnsi="Arial" w:cs="Arial"/>
          <w:sz w:val="20"/>
          <w:szCs w:val="20"/>
        </w:rPr>
        <w:t xml:space="preserve"> and Networks</w:t>
      </w:r>
      <w:r w:rsidR="1E3E4645" w:rsidRPr="0076255A">
        <w:rPr>
          <w:rFonts w:ascii="Arial" w:hAnsi="Arial" w:cs="Arial"/>
          <w:sz w:val="20"/>
          <w:szCs w:val="20"/>
        </w:rPr>
        <w:t xml:space="preserve"> </w:t>
      </w:r>
      <w:r w:rsidR="430D4532" w:rsidRPr="0076255A">
        <w:rPr>
          <w:rFonts w:ascii="Arial" w:hAnsi="Arial" w:cs="Arial"/>
          <w:sz w:val="20"/>
          <w:szCs w:val="20"/>
        </w:rPr>
        <w:t xml:space="preserve">(BUILD) </w:t>
      </w:r>
      <w:r w:rsidR="1E4B8B59" w:rsidRPr="0076255A">
        <w:rPr>
          <w:rFonts w:ascii="Arial" w:hAnsi="Arial" w:cs="Arial"/>
          <w:sz w:val="20"/>
          <w:szCs w:val="20"/>
        </w:rPr>
        <w:t>G</w:t>
      </w:r>
      <w:r w:rsidR="1E3E4645" w:rsidRPr="0076255A">
        <w:rPr>
          <w:rFonts w:ascii="Arial" w:eastAsia="Arial" w:hAnsi="Arial" w:cs="Arial"/>
          <w:sz w:val="20"/>
          <w:szCs w:val="20"/>
        </w:rPr>
        <w:t>rant to ensure all set objectives and outcomes are met within the estimated time</w:t>
      </w:r>
      <w:r w:rsidR="619C2F78" w:rsidRPr="0076255A">
        <w:rPr>
          <w:rFonts w:ascii="Arial" w:eastAsia="Arial" w:hAnsi="Arial" w:cs="Arial"/>
          <w:sz w:val="20"/>
          <w:szCs w:val="20"/>
        </w:rPr>
        <w:t>line. This involves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program</w:t>
      </w:r>
      <w:r w:rsidR="3AAB70A7" w:rsidRPr="0076255A">
        <w:rPr>
          <w:rFonts w:ascii="Arial" w:eastAsia="Arial" w:hAnsi="Arial" w:cs="Arial"/>
          <w:sz w:val="20"/>
          <w:szCs w:val="20"/>
        </w:rPr>
        <w:t>me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activities that promote citizen</w:t>
      </w:r>
      <w:r w:rsidR="2202BC93" w:rsidRPr="0076255A">
        <w:rPr>
          <w:rFonts w:ascii="Arial" w:eastAsia="Arial" w:hAnsi="Arial" w:cs="Arial"/>
          <w:sz w:val="20"/>
          <w:szCs w:val="20"/>
        </w:rPr>
        <w:t>s’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engagement, </w:t>
      </w:r>
      <w:r w:rsidR="714F0642" w:rsidRPr="0076255A">
        <w:rPr>
          <w:rFonts w:ascii="Arial" w:eastAsia="Arial" w:hAnsi="Arial" w:cs="Arial"/>
          <w:sz w:val="20"/>
          <w:szCs w:val="20"/>
        </w:rPr>
        <w:t xml:space="preserve">gender and </w:t>
      </w:r>
      <w:r w:rsidR="1E3E4645" w:rsidRPr="0076255A">
        <w:rPr>
          <w:rFonts w:ascii="Arial" w:eastAsia="Arial" w:hAnsi="Arial" w:cs="Arial"/>
          <w:sz w:val="20"/>
          <w:szCs w:val="20"/>
        </w:rPr>
        <w:t>social justice, and poverty eradication</w:t>
      </w:r>
      <w:r w:rsidR="00340A7B" w:rsidRPr="0076255A">
        <w:rPr>
          <w:rFonts w:ascii="Arial" w:eastAsia="Arial" w:hAnsi="Arial" w:cs="Arial"/>
          <w:sz w:val="20"/>
          <w:szCs w:val="20"/>
        </w:rPr>
        <w:t>, it also involves coordinating institutional strengthening actions spread across the organisation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. The role will </w:t>
      </w:r>
      <w:r w:rsidR="1CAA35F3" w:rsidRPr="0076255A">
        <w:rPr>
          <w:rFonts w:ascii="Arial" w:eastAsia="Arial" w:hAnsi="Arial" w:cs="Arial"/>
          <w:sz w:val="20"/>
          <w:szCs w:val="20"/>
        </w:rPr>
        <w:t>support the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mobili</w:t>
      </w:r>
      <w:r w:rsidR="59848212" w:rsidRPr="0076255A">
        <w:rPr>
          <w:rFonts w:ascii="Arial" w:eastAsia="Arial" w:hAnsi="Arial" w:cs="Arial"/>
          <w:sz w:val="20"/>
          <w:szCs w:val="20"/>
        </w:rPr>
        <w:t>sation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and strengthening </w:t>
      </w:r>
      <w:r w:rsidR="0696FFD7" w:rsidRPr="0076255A">
        <w:rPr>
          <w:rFonts w:ascii="Arial" w:eastAsia="Arial" w:hAnsi="Arial" w:cs="Arial"/>
          <w:sz w:val="20"/>
          <w:szCs w:val="20"/>
        </w:rPr>
        <w:t xml:space="preserve">of </w:t>
      </w:r>
      <w:r w:rsidR="1E3E4645" w:rsidRPr="0076255A">
        <w:rPr>
          <w:rFonts w:ascii="Arial" w:eastAsia="Arial" w:hAnsi="Arial" w:cs="Arial"/>
          <w:sz w:val="20"/>
          <w:szCs w:val="20"/>
        </w:rPr>
        <w:t>social movements, especially those led by women, youth, and marginali</w:t>
      </w:r>
      <w:r w:rsidR="467A0C98" w:rsidRPr="0076255A">
        <w:rPr>
          <w:rFonts w:ascii="Arial" w:eastAsia="Arial" w:hAnsi="Arial" w:cs="Arial"/>
          <w:sz w:val="20"/>
          <w:szCs w:val="20"/>
        </w:rPr>
        <w:t>s</w:t>
      </w:r>
      <w:r w:rsidR="1E3E4645" w:rsidRPr="0076255A">
        <w:rPr>
          <w:rFonts w:ascii="Arial" w:eastAsia="Arial" w:hAnsi="Arial" w:cs="Arial"/>
          <w:sz w:val="20"/>
          <w:szCs w:val="20"/>
        </w:rPr>
        <w:t>ed groups, to organi</w:t>
      </w:r>
      <w:r w:rsidR="6D888E39" w:rsidRPr="0076255A">
        <w:rPr>
          <w:rFonts w:ascii="Arial" w:eastAsia="Arial" w:hAnsi="Arial" w:cs="Arial"/>
          <w:sz w:val="20"/>
          <w:szCs w:val="20"/>
        </w:rPr>
        <w:t>s</w:t>
      </w:r>
      <w:r w:rsidR="1E3E4645" w:rsidRPr="0076255A">
        <w:rPr>
          <w:rFonts w:ascii="Arial" w:eastAsia="Arial" w:hAnsi="Arial" w:cs="Arial"/>
          <w:sz w:val="20"/>
          <w:szCs w:val="20"/>
        </w:rPr>
        <w:t>e and take collective action for systemic change. The Program</w:t>
      </w:r>
      <w:r w:rsidR="64EBB877" w:rsidRPr="0076255A">
        <w:rPr>
          <w:rFonts w:ascii="Arial" w:eastAsia="Arial" w:hAnsi="Arial" w:cs="Arial"/>
          <w:sz w:val="20"/>
          <w:szCs w:val="20"/>
        </w:rPr>
        <w:t>me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</w:t>
      </w:r>
      <w:r w:rsidR="00340A7B" w:rsidRPr="0076255A">
        <w:rPr>
          <w:rFonts w:ascii="Arial" w:eastAsia="Arial" w:hAnsi="Arial" w:cs="Arial"/>
          <w:sz w:val="20"/>
          <w:szCs w:val="20"/>
        </w:rPr>
        <w:t>Advisor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will also contribute to evidence generation, advocacy, and institutional learning, while ensuring that gender justice, accountability, and innovation are embedded across all program</w:t>
      </w:r>
      <w:r w:rsidR="4D9C7319" w:rsidRPr="0076255A">
        <w:rPr>
          <w:rFonts w:ascii="Arial" w:eastAsia="Arial" w:hAnsi="Arial" w:cs="Arial"/>
          <w:sz w:val="20"/>
          <w:szCs w:val="20"/>
        </w:rPr>
        <w:t>me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interventions. Through strategic partnerships, coordination, and strong alignment with the OAST (Organise, Act, Shift, Thrive) framework, the </w:t>
      </w:r>
      <w:r w:rsidR="00340A7B" w:rsidRPr="0076255A">
        <w:rPr>
          <w:rFonts w:ascii="Arial" w:eastAsia="Arial" w:hAnsi="Arial" w:cs="Arial"/>
          <w:sz w:val="20"/>
          <w:szCs w:val="20"/>
        </w:rPr>
        <w:t>Advisor</w:t>
      </w:r>
      <w:r w:rsidR="1E3E4645" w:rsidRPr="0076255A">
        <w:rPr>
          <w:rFonts w:ascii="Arial" w:eastAsia="Arial" w:hAnsi="Arial" w:cs="Arial"/>
          <w:sz w:val="20"/>
          <w:szCs w:val="20"/>
        </w:rPr>
        <w:t xml:space="preserve"> will help drive transformative change in communities towards resilience, equity, and sustainable development.</w:t>
      </w:r>
    </w:p>
    <w:p w14:paraId="0E27B00A" w14:textId="77777777" w:rsidR="009A7400" w:rsidRPr="0076255A" w:rsidRDefault="009A7400" w:rsidP="00F63C4D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422594A" w14:textId="77777777" w:rsidR="001E6659" w:rsidRPr="0076255A" w:rsidRDefault="001E6659" w:rsidP="00F63C4D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6255A">
        <w:rPr>
          <w:rFonts w:ascii="Arial" w:hAnsi="Arial" w:cs="Arial"/>
          <w:b/>
          <w:sz w:val="20"/>
          <w:szCs w:val="20"/>
        </w:rPr>
        <w:t>SPECIFIC DUTIES AND RESPONSIBILITIES</w:t>
      </w:r>
    </w:p>
    <w:p w14:paraId="60061E4C" w14:textId="77777777" w:rsidR="001E6659" w:rsidRPr="0076255A" w:rsidRDefault="001E6659" w:rsidP="00A82900">
      <w:pPr>
        <w:jc w:val="both"/>
        <w:rPr>
          <w:rFonts w:ascii="Arial" w:hAnsi="Arial" w:cs="Arial"/>
          <w:sz w:val="20"/>
          <w:szCs w:val="20"/>
        </w:rPr>
      </w:pPr>
    </w:p>
    <w:p w14:paraId="20E1E031" w14:textId="5E7144A6" w:rsidR="00CE6E63" w:rsidRPr="00E11325" w:rsidRDefault="67C98FA8" w:rsidP="5F2B67C2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</w:rPr>
      </w:pPr>
      <w:r w:rsidRPr="00E11325">
        <w:rPr>
          <w:rFonts w:ascii="Arial" w:eastAsia="Arial" w:hAnsi="Arial" w:cs="Arial"/>
          <w:sz w:val="20"/>
          <w:szCs w:val="20"/>
        </w:rPr>
        <w:t>Support the planning, execution, and monitoring of projects to ensure alignment with BUILD Grant’s strategic objectives.</w:t>
      </w:r>
    </w:p>
    <w:p w14:paraId="2C873521" w14:textId="5036A069" w:rsidR="0092270B" w:rsidRPr="00E11325" w:rsidRDefault="5EC97A8D" w:rsidP="7F2002D5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</w:rPr>
      </w:pPr>
      <w:r w:rsidRPr="00E11325">
        <w:rPr>
          <w:rFonts w:ascii="Arial" w:eastAsia="Arial" w:hAnsi="Arial" w:cs="Arial"/>
          <w:sz w:val="20"/>
          <w:szCs w:val="20"/>
        </w:rPr>
        <w:t>Actively work with the Social Mobili</w:t>
      </w:r>
      <w:r w:rsidR="6CDAE500" w:rsidRPr="00E11325">
        <w:rPr>
          <w:rFonts w:ascii="Arial" w:eastAsia="Arial" w:hAnsi="Arial" w:cs="Arial"/>
          <w:sz w:val="20"/>
          <w:szCs w:val="20"/>
        </w:rPr>
        <w:t>s</w:t>
      </w:r>
      <w:r w:rsidRPr="00E11325">
        <w:rPr>
          <w:rFonts w:ascii="Arial" w:eastAsia="Arial" w:hAnsi="Arial" w:cs="Arial"/>
          <w:sz w:val="20"/>
          <w:szCs w:val="20"/>
        </w:rPr>
        <w:t xml:space="preserve">ation </w:t>
      </w:r>
      <w:r w:rsidR="28B6E58F" w:rsidRPr="00E11325">
        <w:rPr>
          <w:rFonts w:ascii="Arial" w:eastAsia="Arial" w:hAnsi="Arial" w:cs="Arial"/>
          <w:sz w:val="20"/>
          <w:szCs w:val="20"/>
        </w:rPr>
        <w:t>unit</w:t>
      </w:r>
      <w:r w:rsidRPr="00E11325">
        <w:rPr>
          <w:rFonts w:ascii="Arial" w:eastAsia="Arial" w:hAnsi="Arial" w:cs="Arial"/>
          <w:sz w:val="20"/>
          <w:szCs w:val="20"/>
        </w:rPr>
        <w:t xml:space="preserve"> to mobili</w:t>
      </w:r>
      <w:r w:rsidR="31C374D4" w:rsidRPr="00E11325">
        <w:rPr>
          <w:rFonts w:ascii="Arial" w:eastAsia="Arial" w:hAnsi="Arial" w:cs="Arial"/>
          <w:sz w:val="20"/>
          <w:szCs w:val="20"/>
        </w:rPr>
        <w:t>s</w:t>
      </w:r>
      <w:r w:rsidRPr="00E11325">
        <w:rPr>
          <w:rFonts w:ascii="Arial" w:eastAsia="Arial" w:hAnsi="Arial" w:cs="Arial"/>
          <w:sz w:val="20"/>
          <w:szCs w:val="20"/>
        </w:rPr>
        <w:t>e and strengthen citizen</w:t>
      </w:r>
      <w:r w:rsidR="59CF4A24" w:rsidRPr="00E11325">
        <w:rPr>
          <w:rFonts w:ascii="Arial" w:eastAsia="Arial" w:hAnsi="Arial" w:cs="Arial"/>
          <w:sz w:val="20"/>
          <w:szCs w:val="20"/>
        </w:rPr>
        <w:t>s’</w:t>
      </w:r>
      <w:r w:rsidRPr="00E11325">
        <w:rPr>
          <w:rFonts w:ascii="Arial" w:eastAsia="Arial" w:hAnsi="Arial" w:cs="Arial"/>
          <w:sz w:val="20"/>
          <w:szCs w:val="20"/>
        </w:rPr>
        <w:t xml:space="preserve"> collectives and social movements to take collective action for social justice and accountability</w:t>
      </w:r>
      <w:r w:rsidR="6BD52790" w:rsidRPr="00E11325">
        <w:rPr>
          <w:rFonts w:ascii="Arial" w:eastAsia="Arial" w:hAnsi="Arial" w:cs="Arial"/>
          <w:sz w:val="20"/>
          <w:szCs w:val="20"/>
        </w:rPr>
        <w:t>.</w:t>
      </w:r>
      <w:r w:rsidRPr="00E11325">
        <w:rPr>
          <w:rFonts w:ascii="Arial" w:eastAsia="Arial" w:hAnsi="Arial" w:cs="Arial"/>
          <w:sz w:val="20"/>
          <w:szCs w:val="20"/>
        </w:rPr>
        <w:t xml:space="preserve"> </w:t>
      </w:r>
    </w:p>
    <w:p w14:paraId="4049CF84" w14:textId="44D4FE10" w:rsidR="0092270B" w:rsidRPr="00E11325" w:rsidRDefault="1B9BBE9E" w:rsidP="5F2B67C2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</w:rPr>
      </w:pPr>
      <w:r w:rsidRPr="00E11325">
        <w:rPr>
          <w:rFonts w:ascii="Arial" w:eastAsia="Arial" w:hAnsi="Arial" w:cs="Arial"/>
          <w:sz w:val="20"/>
          <w:szCs w:val="20"/>
        </w:rPr>
        <w:t xml:space="preserve">Support evidence generation, documentation, </w:t>
      </w:r>
      <w:r w:rsidR="00340A7B" w:rsidRPr="00E11325">
        <w:rPr>
          <w:rFonts w:ascii="Arial" w:eastAsia="Arial" w:hAnsi="Arial" w:cs="Arial"/>
          <w:sz w:val="20"/>
          <w:szCs w:val="20"/>
        </w:rPr>
        <w:t xml:space="preserve">report writing </w:t>
      </w:r>
      <w:r w:rsidRPr="00E11325">
        <w:rPr>
          <w:rFonts w:ascii="Arial" w:eastAsia="Arial" w:hAnsi="Arial" w:cs="Arial"/>
          <w:sz w:val="20"/>
          <w:szCs w:val="20"/>
        </w:rPr>
        <w:t>and innovation to inform programming and promote organi</w:t>
      </w:r>
      <w:r w:rsidR="643353BD" w:rsidRPr="00E11325">
        <w:rPr>
          <w:rFonts w:ascii="Arial" w:eastAsia="Arial" w:hAnsi="Arial" w:cs="Arial"/>
          <w:sz w:val="20"/>
          <w:szCs w:val="20"/>
        </w:rPr>
        <w:t>s</w:t>
      </w:r>
      <w:r w:rsidRPr="00E11325">
        <w:rPr>
          <w:rFonts w:ascii="Arial" w:eastAsia="Arial" w:hAnsi="Arial" w:cs="Arial"/>
          <w:sz w:val="20"/>
          <w:szCs w:val="20"/>
        </w:rPr>
        <w:t>ational learning</w:t>
      </w:r>
      <w:r w:rsidR="039CDEEF" w:rsidRPr="00E11325">
        <w:rPr>
          <w:rFonts w:ascii="Arial" w:eastAsia="Arial" w:hAnsi="Arial" w:cs="Arial"/>
          <w:sz w:val="20"/>
          <w:szCs w:val="20"/>
        </w:rPr>
        <w:t xml:space="preserve"> in collaboration with </w:t>
      </w:r>
      <w:r w:rsidR="00D76FEA" w:rsidRPr="00E11325">
        <w:rPr>
          <w:rFonts w:ascii="Arial" w:eastAsia="Arial" w:hAnsi="Arial" w:cs="Arial"/>
          <w:sz w:val="20"/>
          <w:szCs w:val="20"/>
        </w:rPr>
        <w:t>Impact Assessment and Shared Learning (</w:t>
      </w:r>
      <w:r w:rsidR="039CDEEF" w:rsidRPr="00E11325">
        <w:rPr>
          <w:rFonts w:ascii="Arial" w:eastAsia="Arial" w:hAnsi="Arial" w:cs="Arial"/>
          <w:sz w:val="20"/>
          <w:szCs w:val="20"/>
        </w:rPr>
        <w:t>IASL</w:t>
      </w:r>
      <w:r w:rsidR="00D76FEA" w:rsidRPr="00E11325">
        <w:rPr>
          <w:rFonts w:ascii="Arial" w:eastAsia="Arial" w:hAnsi="Arial" w:cs="Arial"/>
          <w:sz w:val="20"/>
          <w:szCs w:val="20"/>
        </w:rPr>
        <w:t>)</w:t>
      </w:r>
      <w:r w:rsidR="039CDEEF" w:rsidRPr="00E11325">
        <w:rPr>
          <w:rFonts w:ascii="Arial" w:eastAsia="Arial" w:hAnsi="Arial" w:cs="Arial"/>
          <w:sz w:val="20"/>
          <w:szCs w:val="20"/>
        </w:rPr>
        <w:t xml:space="preserve"> unit and BDID</w:t>
      </w:r>
      <w:r w:rsidRPr="00E11325">
        <w:rPr>
          <w:rFonts w:ascii="Arial" w:eastAsia="Arial" w:hAnsi="Arial" w:cs="Arial"/>
          <w:sz w:val="20"/>
          <w:szCs w:val="20"/>
        </w:rPr>
        <w:t>.</w:t>
      </w:r>
    </w:p>
    <w:p w14:paraId="1C08F991" w14:textId="354267C1" w:rsidR="0092270B" w:rsidRPr="00E11325" w:rsidRDefault="77301082" w:rsidP="5F2B67C2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</w:rPr>
      </w:pPr>
      <w:r w:rsidRPr="00E11325">
        <w:rPr>
          <w:rFonts w:ascii="Arial" w:eastAsia="Arial" w:hAnsi="Arial" w:cs="Arial"/>
          <w:sz w:val="20"/>
          <w:szCs w:val="20"/>
        </w:rPr>
        <w:t xml:space="preserve">Support the </w:t>
      </w:r>
      <w:r w:rsidR="1B9BBE9E" w:rsidRPr="00E11325">
        <w:rPr>
          <w:rFonts w:ascii="Arial" w:eastAsia="Arial" w:hAnsi="Arial" w:cs="Arial"/>
          <w:sz w:val="20"/>
          <w:szCs w:val="20"/>
        </w:rPr>
        <w:t>Integrat</w:t>
      </w:r>
      <w:r w:rsidR="1AD23C38" w:rsidRPr="00E11325">
        <w:rPr>
          <w:rFonts w:ascii="Arial" w:eastAsia="Arial" w:hAnsi="Arial" w:cs="Arial"/>
          <w:sz w:val="20"/>
          <w:szCs w:val="20"/>
        </w:rPr>
        <w:t xml:space="preserve">ion of </w:t>
      </w:r>
      <w:r w:rsidR="1B9BBE9E" w:rsidRPr="00E11325">
        <w:rPr>
          <w:rFonts w:ascii="Arial" w:eastAsia="Arial" w:hAnsi="Arial" w:cs="Arial"/>
          <w:sz w:val="20"/>
          <w:szCs w:val="20"/>
        </w:rPr>
        <w:t>gender justice in all program</w:t>
      </w:r>
      <w:r w:rsidR="7843A5D7" w:rsidRPr="00E11325">
        <w:rPr>
          <w:rFonts w:ascii="Arial" w:eastAsia="Arial" w:hAnsi="Arial" w:cs="Arial"/>
          <w:sz w:val="20"/>
          <w:szCs w:val="20"/>
        </w:rPr>
        <w:t>me</w:t>
      </w:r>
      <w:r w:rsidR="1B9BBE9E" w:rsidRPr="00E11325">
        <w:rPr>
          <w:rFonts w:ascii="Arial" w:eastAsia="Arial" w:hAnsi="Arial" w:cs="Arial"/>
          <w:sz w:val="20"/>
          <w:szCs w:val="20"/>
        </w:rPr>
        <w:t xml:space="preserve"> activities and engage key stakeholders to influence gender-responsive policies and practices</w:t>
      </w:r>
      <w:r w:rsidR="00340A7B" w:rsidRPr="00E11325">
        <w:rPr>
          <w:rFonts w:ascii="Arial" w:eastAsia="Arial" w:hAnsi="Arial" w:cs="Arial"/>
          <w:sz w:val="20"/>
          <w:szCs w:val="20"/>
        </w:rPr>
        <w:t>, linked to the project</w:t>
      </w:r>
      <w:r w:rsidR="1B9BBE9E" w:rsidRPr="00E11325">
        <w:rPr>
          <w:rFonts w:ascii="Arial" w:eastAsia="Arial" w:hAnsi="Arial" w:cs="Arial"/>
          <w:sz w:val="20"/>
          <w:szCs w:val="20"/>
        </w:rPr>
        <w:t>.</w:t>
      </w:r>
    </w:p>
    <w:p w14:paraId="030776B3" w14:textId="03C4C0DF" w:rsidR="0092270B" w:rsidRPr="00E11325" w:rsidRDefault="45C3C2C3" w:rsidP="5F2B67C2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</w:rPr>
      </w:pPr>
      <w:r w:rsidRPr="00E11325">
        <w:rPr>
          <w:rFonts w:ascii="Arial" w:eastAsia="Arial" w:hAnsi="Arial" w:cs="Arial"/>
          <w:sz w:val="20"/>
          <w:szCs w:val="20"/>
        </w:rPr>
        <w:t>Contribute to strengthening organi</w:t>
      </w:r>
      <w:r w:rsidR="4A558894" w:rsidRPr="00E11325">
        <w:rPr>
          <w:rFonts w:ascii="Arial" w:eastAsia="Arial" w:hAnsi="Arial" w:cs="Arial"/>
          <w:sz w:val="20"/>
          <w:szCs w:val="20"/>
        </w:rPr>
        <w:t>s</w:t>
      </w:r>
      <w:r w:rsidRPr="00E11325">
        <w:rPr>
          <w:rFonts w:ascii="Arial" w:eastAsia="Arial" w:hAnsi="Arial" w:cs="Arial"/>
          <w:sz w:val="20"/>
          <w:szCs w:val="20"/>
        </w:rPr>
        <w:t>ational systems and processes, including digital innovation, for efficient program delivery.</w:t>
      </w:r>
    </w:p>
    <w:p w14:paraId="41FF6F5E" w14:textId="74243FE8" w:rsidR="007A17CE" w:rsidRPr="00E11325" w:rsidRDefault="007A17CE" w:rsidP="5F2B67C2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</w:rPr>
      </w:pPr>
      <w:r w:rsidRPr="00E11325">
        <w:rPr>
          <w:rFonts w:ascii="Arial" w:eastAsia="Arial" w:hAnsi="Arial" w:cs="Arial"/>
          <w:sz w:val="20"/>
          <w:szCs w:val="20"/>
        </w:rPr>
        <w:t>Support with innovative resource mobilisation actions, especially in areas of movement building and institutional strengthening.</w:t>
      </w:r>
    </w:p>
    <w:p w14:paraId="51399FAF" w14:textId="3E068654" w:rsidR="0092270B" w:rsidRPr="00E11325" w:rsidRDefault="0061040C" w:rsidP="5F2B67C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11325">
        <w:rPr>
          <w:rFonts w:ascii="Arial" w:hAnsi="Arial" w:cs="Arial"/>
          <w:sz w:val="20"/>
          <w:szCs w:val="20"/>
        </w:rPr>
        <w:t>Manage</w:t>
      </w:r>
      <w:r w:rsidR="0092270B" w:rsidRPr="00E11325">
        <w:rPr>
          <w:rFonts w:ascii="Arial" w:hAnsi="Arial" w:cs="Arial"/>
          <w:sz w:val="20"/>
          <w:szCs w:val="20"/>
        </w:rPr>
        <w:t xml:space="preserve"> the administrativ</w:t>
      </w:r>
      <w:r w:rsidR="008562B7" w:rsidRPr="00E11325">
        <w:rPr>
          <w:rFonts w:ascii="Arial" w:hAnsi="Arial" w:cs="Arial"/>
          <w:sz w:val="20"/>
          <w:szCs w:val="20"/>
        </w:rPr>
        <w:t>e and logistics processes of the</w:t>
      </w:r>
      <w:r w:rsidR="00E076E0" w:rsidRPr="00E11325">
        <w:rPr>
          <w:rFonts w:ascii="Arial" w:hAnsi="Arial" w:cs="Arial"/>
          <w:sz w:val="20"/>
          <w:szCs w:val="20"/>
        </w:rPr>
        <w:t xml:space="preserve"> </w:t>
      </w:r>
      <w:r w:rsidR="4BCC7835" w:rsidRPr="00E11325">
        <w:rPr>
          <w:rFonts w:ascii="Arial" w:hAnsi="Arial" w:cs="Arial"/>
          <w:sz w:val="20"/>
          <w:szCs w:val="20"/>
        </w:rPr>
        <w:t>BUILD grant</w:t>
      </w:r>
      <w:r w:rsidR="495C3E0F" w:rsidRPr="00E11325">
        <w:rPr>
          <w:rFonts w:ascii="Arial" w:hAnsi="Arial" w:cs="Arial"/>
          <w:sz w:val="20"/>
          <w:szCs w:val="20"/>
        </w:rPr>
        <w:t>.</w:t>
      </w:r>
    </w:p>
    <w:p w14:paraId="03009A76" w14:textId="452E65DE" w:rsidR="007A17CE" w:rsidRPr="00E11325" w:rsidRDefault="007A17CE" w:rsidP="5F2B67C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11325">
        <w:rPr>
          <w:rFonts w:ascii="Arial" w:hAnsi="Arial" w:cs="Arial"/>
          <w:sz w:val="20"/>
          <w:szCs w:val="20"/>
        </w:rPr>
        <w:t>Oversee the effective utilisation of the project grant, working with the finance lead for the project.</w:t>
      </w:r>
    </w:p>
    <w:p w14:paraId="3FEE249C" w14:textId="35CA5B68" w:rsidR="007A17CE" w:rsidRPr="0076255A" w:rsidRDefault="007A17CE" w:rsidP="5F2B67C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6255A">
        <w:rPr>
          <w:rFonts w:ascii="Arial" w:hAnsi="Arial" w:cs="Arial"/>
          <w:sz w:val="20"/>
          <w:szCs w:val="20"/>
        </w:rPr>
        <w:t xml:space="preserve">Provide line management responsibility for the </w:t>
      </w:r>
      <w:r w:rsidR="000A1259">
        <w:rPr>
          <w:rFonts w:ascii="Arial" w:hAnsi="Arial" w:cs="Arial"/>
          <w:sz w:val="20"/>
          <w:szCs w:val="20"/>
        </w:rPr>
        <w:t>S</w:t>
      </w:r>
      <w:r w:rsidRPr="0076255A">
        <w:rPr>
          <w:rFonts w:ascii="Arial" w:hAnsi="Arial" w:cs="Arial"/>
          <w:sz w:val="20"/>
          <w:szCs w:val="20"/>
        </w:rPr>
        <w:t xml:space="preserve">upport </w:t>
      </w:r>
      <w:r w:rsidR="000A1259">
        <w:rPr>
          <w:rFonts w:ascii="Arial" w:hAnsi="Arial" w:cs="Arial"/>
          <w:sz w:val="20"/>
          <w:szCs w:val="20"/>
        </w:rPr>
        <w:t>V</w:t>
      </w:r>
      <w:r w:rsidRPr="0076255A">
        <w:rPr>
          <w:rFonts w:ascii="Arial" w:hAnsi="Arial" w:cs="Arial"/>
          <w:sz w:val="20"/>
          <w:szCs w:val="20"/>
        </w:rPr>
        <w:t>olunteer attached to the project.</w:t>
      </w:r>
    </w:p>
    <w:p w14:paraId="2CE9DC9C" w14:textId="3EE07435" w:rsidR="1DF7716A" w:rsidRPr="0076255A" w:rsidRDefault="1DF7716A" w:rsidP="71CCD06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6255A">
        <w:rPr>
          <w:rFonts w:ascii="Arial" w:hAnsi="Arial" w:cs="Arial"/>
          <w:sz w:val="20"/>
          <w:szCs w:val="20"/>
        </w:rPr>
        <w:t>Represent AAN in relevant spaces or as assigned by the Country Director</w:t>
      </w:r>
      <w:r w:rsidR="007A17CE" w:rsidRPr="0076255A">
        <w:rPr>
          <w:rFonts w:ascii="Arial" w:hAnsi="Arial" w:cs="Arial"/>
          <w:sz w:val="20"/>
          <w:szCs w:val="20"/>
        </w:rPr>
        <w:t xml:space="preserve"> or the Director of BDID</w:t>
      </w:r>
      <w:r w:rsidRPr="0076255A">
        <w:rPr>
          <w:rFonts w:ascii="Arial" w:hAnsi="Arial" w:cs="Arial"/>
          <w:sz w:val="20"/>
          <w:szCs w:val="20"/>
        </w:rPr>
        <w:t>.</w:t>
      </w:r>
    </w:p>
    <w:p w14:paraId="44EAFD9C" w14:textId="77777777" w:rsidR="001E6659" w:rsidRPr="0076255A" w:rsidRDefault="001E6659" w:rsidP="00A82900">
      <w:pPr>
        <w:jc w:val="both"/>
        <w:rPr>
          <w:rFonts w:ascii="Arial" w:hAnsi="Arial" w:cs="Arial"/>
          <w:b/>
          <w:sz w:val="20"/>
          <w:szCs w:val="20"/>
        </w:rPr>
      </w:pPr>
    </w:p>
    <w:p w14:paraId="3C4FFF05" w14:textId="032ACBC8" w:rsidR="70F8C062" w:rsidRPr="0076255A" w:rsidRDefault="70F8C062" w:rsidP="71CCD06D">
      <w:pPr>
        <w:spacing w:line="259" w:lineRule="auto"/>
        <w:jc w:val="both"/>
        <w:rPr>
          <w:rFonts w:ascii="Arial" w:hAnsi="Arial" w:cs="Arial"/>
        </w:rPr>
      </w:pPr>
      <w:r w:rsidRPr="0076255A">
        <w:rPr>
          <w:rFonts w:ascii="Arial" w:hAnsi="Arial" w:cs="Arial"/>
          <w:b/>
          <w:bCs/>
          <w:sz w:val="20"/>
          <w:szCs w:val="20"/>
        </w:rPr>
        <w:t>Reporting and Accountability</w:t>
      </w:r>
    </w:p>
    <w:p w14:paraId="64C443E9" w14:textId="34DF0D24" w:rsidR="022BE9E7" w:rsidRPr="0076255A" w:rsidRDefault="70F8C062" w:rsidP="5F2B67C2">
      <w:pPr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76255A">
        <w:rPr>
          <w:rFonts w:ascii="Arial" w:eastAsia="Arial" w:hAnsi="Arial" w:cs="Arial"/>
          <w:sz w:val="20"/>
          <w:szCs w:val="20"/>
        </w:rPr>
        <w:t>Lead the development of Gran</w:t>
      </w:r>
      <w:r w:rsidR="022BE9E7" w:rsidRPr="0076255A">
        <w:rPr>
          <w:rFonts w:ascii="Arial" w:eastAsia="Arial" w:hAnsi="Arial" w:cs="Arial"/>
          <w:sz w:val="20"/>
          <w:szCs w:val="20"/>
        </w:rPr>
        <w:t>t</w:t>
      </w:r>
      <w:r w:rsidR="2012EF2E" w:rsidRPr="0076255A">
        <w:rPr>
          <w:rFonts w:ascii="Arial" w:eastAsia="Arial" w:hAnsi="Arial" w:cs="Arial"/>
          <w:sz w:val="20"/>
          <w:szCs w:val="20"/>
        </w:rPr>
        <w:t>’s</w:t>
      </w:r>
      <w:r w:rsidR="022BE9E7" w:rsidRPr="0076255A">
        <w:rPr>
          <w:rFonts w:ascii="Arial" w:eastAsia="Arial" w:hAnsi="Arial" w:cs="Arial"/>
          <w:sz w:val="20"/>
          <w:szCs w:val="20"/>
        </w:rPr>
        <w:t xml:space="preserve"> </w:t>
      </w:r>
      <w:r w:rsidR="7D0F062D" w:rsidRPr="0076255A">
        <w:rPr>
          <w:rFonts w:ascii="Arial" w:eastAsia="Arial" w:hAnsi="Arial" w:cs="Arial"/>
          <w:sz w:val="20"/>
          <w:szCs w:val="20"/>
        </w:rPr>
        <w:t xml:space="preserve">component </w:t>
      </w:r>
      <w:r w:rsidR="022BE9E7" w:rsidRPr="0076255A">
        <w:rPr>
          <w:rFonts w:ascii="Arial" w:eastAsia="Arial" w:hAnsi="Arial" w:cs="Arial"/>
          <w:sz w:val="20"/>
          <w:szCs w:val="20"/>
        </w:rPr>
        <w:t xml:space="preserve">to </w:t>
      </w:r>
      <w:r w:rsidR="31509773" w:rsidRPr="0076255A">
        <w:rPr>
          <w:rFonts w:ascii="Arial" w:eastAsia="Arial" w:hAnsi="Arial" w:cs="Arial"/>
          <w:sz w:val="20"/>
          <w:szCs w:val="20"/>
        </w:rPr>
        <w:t>AAN A</w:t>
      </w:r>
      <w:r w:rsidR="022BE9E7" w:rsidRPr="0076255A">
        <w:rPr>
          <w:rFonts w:ascii="Arial" w:eastAsia="Arial" w:hAnsi="Arial" w:cs="Arial"/>
          <w:sz w:val="20"/>
          <w:szCs w:val="20"/>
        </w:rPr>
        <w:t>nnual, Programme Steering Committee, Innovation Week and Programme Meetings</w:t>
      </w:r>
      <w:r w:rsidR="60724BD3" w:rsidRPr="0076255A">
        <w:rPr>
          <w:rFonts w:ascii="Arial" w:eastAsia="Arial" w:hAnsi="Arial" w:cs="Arial"/>
          <w:sz w:val="20"/>
          <w:szCs w:val="20"/>
        </w:rPr>
        <w:t xml:space="preserve"> reports</w:t>
      </w:r>
      <w:r w:rsidR="24F270B6" w:rsidRPr="0076255A">
        <w:rPr>
          <w:rFonts w:ascii="Arial" w:eastAsia="Arial" w:hAnsi="Arial" w:cs="Arial"/>
          <w:sz w:val="20"/>
          <w:szCs w:val="20"/>
        </w:rPr>
        <w:t>.</w:t>
      </w:r>
    </w:p>
    <w:p w14:paraId="4D2E5F95" w14:textId="044A8DEE" w:rsidR="37CFF23D" w:rsidRPr="0076255A" w:rsidRDefault="37CFF23D" w:rsidP="71CCD06D">
      <w:pPr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76255A">
        <w:rPr>
          <w:rFonts w:ascii="Arial" w:eastAsia="Arial" w:hAnsi="Arial" w:cs="Arial"/>
          <w:sz w:val="20"/>
          <w:szCs w:val="20"/>
        </w:rPr>
        <w:lastRenderedPageBreak/>
        <w:t xml:space="preserve">Participate in </w:t>
      </w:r>
      <w:r w:rsidR="2E57ED6D" w:rsidRPr="0076255A">
        <w:rPr>
          <w:rFonts w:ascii="Arial" w:eastAsia="Arial" w:hAnsi="Arial" w:cs="Arial"/>
          <w:sz w:val="20"/>
          <w:szCs w:val="20"/>
        </w:rPr>
        <w:t xml:space="preserve">Ford Foundation </w:t>
      </w:r>
      <w:r w:rsidRPr="0076255A">
        <w:rPr>
          <w:rFonts w:ascii="Arial" w:eastAsia="Arial" w:hAnsi="Arial" w:cs="Arial"/>
          <w:sz w:val="20"/>
          <w:szCs w:val="20"/>
        </w:rPr>
        <w:t>Grants Monitoring meeting</w:t>
      </w:r>
      <w:r w:rsidR="5478EF50" w:rsidRPr="0076255A">
        <w:rPr>
          <w:rFonts w:ascii="Arial" w:eastAsia="Arial" w:hAnsi="Arial" w:cs="Arial"/>
          <w:sz w:val="20"/>
          <w:szCs w:val="20"/>
        </w:rPr>
        <w:t xml:space="preserve">s </w:t>
      </w:r>
      <w:r w:rsidRPr="0076255A">
        <w:rPr>
          <w:rFonts w:ascii="Arial" w:eastAsia="Arial" w:hAnsi="Arial" w:cs="Arial"/>
          <w:sz w:val="20"/>
          <w:szCs w:val="20"/>
        </w:rPr>
        <w:t>and ensure AAN</w:t>
      </w:r>
      <w:r w:rsidR="5295068E" w:rsidRPr="0076255A">
        <w:rPr>
          <w:rFonts w:ascii="Arial" w:eastAsia="Arial" w:hAnsi="Arial" w:cs="Arial"/>
          <w:sz w:val="20"/>
          <w:szCs w:val="20"/>
        </w:rPr>
        <w:t>’s</w:t>
      </w:r>
      <w:r w:rsidRPr="0076255A">
        <w:rPr>
          <w:rFonts w:ascii="Arial" w:eastAsia="Arial" w:hAnsi="Arial" w:cs="Arial"/>
          <w:sz w:val="20"/>
          <w:szCs w:val="20"/>
        </w:rPr>
        <w:t xml:space="preserve"> </w:t>
      </w:r>
      <w:r w:rsidR="34FB5C54" w:rsidRPr="0076255A">
        <w:rPr>
          <w:rFonts w:ascii="Arial" w:eastAsia="Arial" w:hAnsi="Arial" w:cs="Arial"/>
          <w:sz w:val="20"/>
          <w:szCs w:val="20"/>
        </w:rPr>
        <w:t>S</w:t>
      </w:r>
      <w:r w:rsidRPr="0076255A">
        <w:rPr>
          <w:rFonts w:ascii="Arial" w:eastAsia="Arial" w:hAnsi="Arial" w:cs="Arial"/>
          <w:sz w:val="20"/>
          <w:szCs w:val="20"/>
        </w:rPr>
        <w:t xml:space="preserve">trategic </w:t>
      </w:r>
      <w:r w:rsidR="1D97FABA" w:rsidRPr="0076255A">
        <w:rPr>
          <w:rFonts w:ascii="Arial" w:eastAsia="Arial" w:hAnsi="Arial" w:cs="Arial"/>
          <w:sz w:val="20"/>
          <w:szCs w:val="20"/>
        </w:rPr>
        <w:t xml:space="preserve">Grants </w:t>
      </w:r>
      <w:r w:rsidRPr="0076255A">
        <w:rPr>
          <w:rFonts w:ascii="Arial" w:eastAsia="Arial" w:hAnsi="Arial" w:cs="Arial"/>
          <w:sz w:val="20"/>
          <w:szCs w:val="20"/>
        </w:rPr>
        <w:t xml:space="preserve">reports are timely </w:t>
      </w:r>
      <w:r w:rsidR="23FE79ED" w:rsidRPr="0076255A">
        <w:rPr>
          <w:rFonts w:ascii="Arial" w:eastAsia="Arial" w:hAnsi="Arial" w:cs="Arial"/>
          <w:sz w:val="20"/>
          <w:szCs w:val="20"/>
        </w:rPr>
        <w:t xml:space="preserve">and </w:t>
      </w:r>
      <w:r w:rsidR="00D76FEA" w:rsidRPr="0076255A">
        <w:rPr>
          <w:rFonts w:ascii="Arial" w:eastAsia="Arial" w:hAnsi="Arial" w:cs="Arial"/>
          <w:sz w:val="20"/>
          <w:szCs w:val="20"/>
        </w:rPr>
        <w:t>of high quality</w:t>
      </w:r>
      <w:r w:rsidR="666E14AB" w:rsidRPr="0076255A">
        <w:rPr>
          <w:rFonts w:ascii="Arial" w:eastAsia="Arial" w:hAnsi="Arial" w:cs="Arial"/>
          <w:sz w:val="20"/>
          <w:szCs w:val="20"/>
        </w:rPr>
        <w:t>, shared with Office of the Country Director and BDID</w:t>
      </w:r>
      <w:r w:rsidR="26A764D3" w:rsidRPr="0076255A">
        <w:rPr>
          <w:rFonts w:ascii="Arial" w:eastAsia="Arial" w:hAnsi="Arial" w:cs="Arial"/>
          <w:sz w:val="20"/>
          <w:szCs w:val="20"/>
        </w:rPr>
        <w:t xml:space="preserve"> for signoffs.</w:t>
      </w:r>
    </w:p>
    <w:p w14:paraId="569D4102" w14:textId="1A60D861" w:rsidR="022BE9E7" w:rsidRPr="00E45743" w:rsidRDefault="022BE9E7" w:rsidP="5F2B67C2">
      <w:pPr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E45743">
        <w:rPr>
          <w:rFonts w:ascii="Arial" w:eastAsia="Arial" w:hAnsi="Arial" w:cs="Arial"/>
          <w:sz w:val="20"/>
          <w:szCs w:val="20"/>
        </w:rPr>
        <w:t xml:space="preserve">Support the development of proposals for fund generation in collaboration with </w:t>
      </w:r>
      <w:r w:rsidR="6A879C29" w:rsidRPr="00E45743">
        <w:rPr>
          <w:rFonts w:ascii="Arial" w:eastAsia="Arial" w:hAnsi="Arial" w:cs="Arial"/>
          <w:sz w:val="20"/>
          <w:szCs w:val="20"/>
        </w:rPr>
        <w:t>BDID Team for sustainability</w:t>
      </w:r>
      <w:r w:rsidR="45EA7FC2" w:rsidRPr="00E45743">
        <w:rPr>
          <w:rFonts w:ascii="Arial" w:eastAsia="Arial" w:hAnsi="Arial" w:cs="Arial"/>
          <w:sz w:val="20"/>
          <w:szCs w:val="20"/>
        </w:rPr>
        <w:t>.</w:t>
      </w:r>
    </w:p>
    <w:p w14:paraId="671224FA" w14:textId="351581C6" w:rsidR="001E6659" w:rsidRPr="0076255A" w:rsidRDefault="001E6659" w:rsidP="00A8290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6255A">
        <w:rPr>
          <w:rFonts w:ascii="Arial" w:hAnsi="Arial" w:cs="Arial"/>
          <w:sz w:val="20"/>
          <w:szCs w:val="20"/>
        </w:rPr>
        <w:t xml:space="preserve">Assume any other responsibilities relevant to the position as assigned by </w:t>
      </w:r>
      <w:r w:rsidR="65F03904" w:rsidRPr="0076255A">
        <w:rPr>
          <w:rFonts w:ascii="Arial" w:hAnsi="Arial" w:cs="Arial"/>
          <w:sz w:val="20"/>
          <w:szCs w:val="20"/>
        </w:rPr>
        <w:t xml:space="preserve">the </w:t>
      </w:r>
      <w:r w:rsidR="007A17CE" w:rsidRPr="0076255A">
        <w:rPr>
          <w:rFonts w:ascii="Arial" w:hAnsi="Arial" w:cs="Arial"/>
          <w:sz w:val="20"/>
          <w:szCs w:val="20"/>
        </w:rPr>
        <w:t xml:space="preserve">Country Director </w:t>
      </w:r>
      <w:r w:rsidR="00D76FEA" w:rsidRPr="0076255A">
        <w:rPr>
          <w:rFonts w:ascii="Arial" w:hAnsi="Arial" w:cs="Arial"/>
          <w:sz w:val="20"/>
          <w:szCs w:val="20"/>
        </w:rPr>
        <w:t>or</w:t>
      </w:r>
      <w:r w:rsidR="007A17CE" w:rsidRPr="0076255A">
        <w:rPr>
          <w:rFonts w:ascii="Arial" w:hAnsi="Arial" w:cs="Arial"/>
          <w:sz w:val="20"/>
          <w:szCs w:val="20"/>
        </w:rPr>
        <w:t xml:space="preserve"> the </w:t>
      </w:r>
      <w:r w:rsidR="65F03904" w:rsidRPr="0076255A">
        <w:rPr>
          <w:rFonts w:ascii="Arial" w:hAnsi="Arial" w:cs="Arial"/>
          <w:sz w:val="20"/>
          <w:szCs w:val="20"/>
        </w:rPr>
        <w:t>Director, BDID</w:t>
      </w:r>
    </w:p>
    <w:p w14:paraId="3DEEC669" w14:textId="77777777" w:rsidR="001E6659" w:rsidRPr="0076255A" w:rsidRDefault="001E6659" w:rsidP="00A82900">
      <w:pPr>
        <w:jc w:val="both"/>
        <w:rPr>
          <w:rFonts w:ascii="Arial" w:hAnsi="Arial" w:cs="Arial"/>
          <w:b/>
          <w:sz w:val="20"/>
          <w:szCs w:val="20"/>
        </w:rPr>
      </w:pPr>
    </w:p>
    <w:p w14:paraId="71B5905F" w14:textId="77777777" w:rsidR="001E6659" w:rsidRPr="0076255A" w:rsidRDefault="001E6659" w:rsidP="007625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6255A">
        <w:rPr>
          <w:rFonts w:ascii="Arial" w:hAnsi="Arial" w:cs="Arial"/>
          <w:b/>
          <w:sz w:val="20"/>
          <w:szCs w:val="20"/>
        </w:rPr>
        <w:t>Key Relationships</w:t>
      </w:r>
    </w:p>
    <w:p w14:paraId="3656B9AB" w14:textId="77777777" w:rsidR="001E6659" w:rsidRPr="0076255A" w:rsidRDefault="001E6659" w:rsidP="0076255A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</w:p>
    <w:p w14:paraId="1168E06C" w14:textId="77777777" w:rsidR="00DE1C20" w:rsidRPr="0076255A" w:rsidRDefault="001E6659" w:rsidP="0076255A">
      <w:pPr>
        <w:pStyle w:val="BodyText"/>
        <w:ind w:left="2880" w:hanging="288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76255A">
        <w:rPr>
          <w:rFonts w:ascii="Arial" w:hAnsi="Arial" w:cs="Arial"/>
          <w:b/>
          <w:bCs/>
          <w:sz w:val="20"/>
          <w:szCs w:val="20"/>
        </w:rPr>
        <w:t>Internal Relationships:</w:t>
      </w:r>
      <w:r w:rsidRPr="0076255A">
        <w:rPr>
          <w:rFonts w:ascii="Arial" w:hAnsi="Arial" w:cs="Arial"/>
        </w:rPr>
        <w:tab/>
      </w:r>
      <w:r w:rsidR="00DE1C20" w:rsidRPr="0076255A">
        <w:rPr>
          <w:rFonts w:ascii="Arial" w:hAnsi="Arial" w:cs="Arial"/>
          <w:sz w:val="20"/>
          <w:szCs w:val="20"/>
        </w:rPr>
        <w:t>Entire AAN team</w:t>
      </w:r>
    </w:p>
    <w:p w14:paraId="6C7FF01F" w14:textId="77777777" w:rsidR="001E6659" w:rsidRPr="0076255A" w:rsidRDefault="001E6659" w:rsidP="0076255A">
      <w:pPr>
        <w:jc w:val="both"/>
        <w:rPr>
          <w:rFonts w:ascii="Arial" w:hAnsi="Arial" w:cs="Arial"/>
          <w:sz w:val="20"/>
          <w:szCs w:val="20"/>
        </w:rPr>
      </w:pPr>
      <w:r w:rsidRPr="0076255A">
        <w:rPr>
          <w:rFonts w:ascii="Arial" w:hAnsi="Arial" w:cs="Arial"/>
          <w:b/>
          <w:sz w:val="20"/>
          <w:szCs w:val="20"/>
        </w:rPr>
        <w:t xml:space="preserve">External Relationships: </w:t>
      </w:r>
      <w:r w:rsidRPr="0076255A">
        <w:rPr>
          <w:rFonts w:ascii="Arial" w:hAnsi="Arial" w:cs="Arial"/>
          <w:b/>
          <w:sz w:val="20"/>
          <w:szCs w:val="20"/>
        </w:rPr>
        <w:tab/>
      </w:r>
      <w:r w:rsidRPr="0076255A">
        <w:rPr>
          <w:rFonts w:ascii="Arial" w:hAnsi="Arial" w:cs="Arial"/>
          <w:sz w:val="20"/>
          <w:szCs w:val="20"/>
        </w:rPr>
        <w:t>Partners, Networks &amp; Donors</w:t>
      </w:r>
    </w:p>
    <w:p w14:paraId="049F31CB" w14:textId="77777777" w:rsidR="001E6659" w:rsidRPr="0076255A" w:rsidRDefault="001E6659" w:rsidP="0076255A">
      <w:pPr>
        <w:jc w:val="both"/>
        <w:rPr>
          <w:rFonts w:ascii="Arial" w:hAnsi="Arial" w:cs="Arial"/>
          <w:b/>
          <w:sz w:val="20"/>
          <w:szCs w:val="20"/>
        </w:rPr>
      </w:pPr>
    </w:p>
    <w:p w14:paraId="1B217834" w14:textId="77777777" w:rsidR="0031464D" w:rsidRDefault="0031464D" w:rsidP="007625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6255A">
        <w:rPr>
          <w:rFonts w:ascii="Arial" w:hAnsi="Arial" w:cs="Arial"/>
          <w:b/>
          <w:sz w:val="20"/>
          <w:szCs w:val="20"/>
        </w:rPr>
        <w:t>Persons Specifications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678"/>
        <w:gridCol w:w="3031"/>
      </w:tblGrid>
      <w:tr w:rsidR="0031464D" w:rsidRPr="0076255A" w14:paraId="562FCB72" w14:textId="77777777" w:rsidTr="00B95FCA">
        <w:trPr>
          <w:trHeight w:val="194"/>
        </w:trPr>
        <w:tc>
          <w:tcPr>
            <w:tcW w:w="1838" w:type="dxa"/>
          </w:tcPr>
          <w:p w14:paraId="4A6A1621" w14:textId="77777777" w:rsidR="0031464D" w:rsidRPr="0076255A" w:rsidRDefault="0031464D" w:rsidP="00BE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55A">
              <w:rPr>
                <w:rFonts w:ascii="Arial" w:hAnsi="Arial" w:cs="Arial"/>
                <w:b/>
                <w:sz w:val="20"/>
                <w:szCs w:val="20"/>
              </w:rPr>
              <w:t>Attributes/Skills</w:t>
            </w:r>
          </w:p>
        </w:tc>
        <w:tc>
          <w:tcPr>
            <w:tcW w:w="4678" w:type="dxa"/>
          </w:tcPr>
          <w:p w14:paraId="7B238D04" w14:textId="77777777" w:rsidR="0031464D" w:rsidRPr="0076255A" w:rsidRDefault="0031464D" w:rsidP="00BE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55A"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3031" w:type="dxa"/>
          </w:tcPr>
          <w:p w14:paraId="248B3EE6" w14:textId="77777777" w:rsidR="0031464D" w:rsidRPr="0076255A" w:rsidRDefault="0031464D" w:rsidP="00BE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55A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1464D" w:rsidRPr="0076255A" w14:paraId="3967C29A" w14:textId="77777777" w:rsidTr="00B95FCA">
        <w:trPr>
          <w:trHeight w:val="660"/>
        </w:trPr>
        <w:tc>
          <w:tcPr>
            <w:tcW w:w="1838" w:type="dxa"/>
          </w:tcPr>
          <w:p w14:paraId="3753AC13" w14:textId="77777777" w:rsidR="0031464D" w:rsidRPr="0076255A" w:rsidRDefault="0031464D" w:rsidP="00BE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55A">
              <w:rPr>
                <w:rFonts w:ascii="Arial" w:hAnsi="Arial" w:cs="Arial"/>
                <w:b/>
                <w:sz w:val="20"/>
                <w:szCs w:val="20"/>
              </w:rPr>
              <w:t>Education/</w:t>
            </w:r>
          </w:p>
          <w:p w14:paraId="1029D731" w14:textId="77777777" w:rsidR="0031464D" w:rsidRPr="0076255A" w:rsidRDefault="0031464D" w:rsidP="00BE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55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678" w:type="dxa"/>
          </w:tcPr>
          <w:p w14:paraId="7A4E30E9" w14:textId="24B75A8D" w:rsidR="007A5268" w:rsidRPr="007A5268" w:rsidRDefault="007A5268" w:rsidP="0031464D">
            <w:pPr>
              <w:numPr>
                <w:ilvl w:val="0"/>
                <w:numId w:val="7"/>
              </w:numPr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268">
              <w:rPr>
                <w:rFonts w:ascii="Arial" w:hAnsi="Arial" w:cs="Arial"/>
                <w:color w:val="000000" w:themeColor="text1"/>
                <w:sz w:val="20"/>
                <w:szCs w:val="20"/>
                <w:lang w:eastAsia="en-NG"/>
              </w:rPr>
              <w:t>First degree in</w:t>
            </w:r>
            <w:r w:rsidRPr="007A5268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NG"/>
              </w:rPr>
              <w:t xml:space="preserve"> arts/humanities/social sciences or </w:t>
            </w:r>
            <w:proofErr w:type="gramStart"/>
            <w:r w:rsidRPr="007A5268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NG"/>
              </w:rPr>
              <w:t>other</w:t>
            </w:r>
            <w:proofErr w:type="gramEnd"/>
            <w:r w:rsidRPr="007A5268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NG"/>
              </w:rPr>
              <w:t xml:space="preserve"> related field</w:t>
            </w:r>
          </w:p>
          <w:p w14:paraId="3E406A93" w14:textId="3B04EED8" w:rsidR="0031464D" w:rsidRPr="0076255A" w:rsidRDefault="0031464D" w:rsidP="007A5268">
            <w:pPr>
              <w:ind w:left="360" w:righ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</w:tcPr>
          <w:p w14:paraId="3D765DDB" w14:textId="00FB6378" w:rsidR="007A5268" w:rsidRDefault="007A5268" w:rsidP="004E5ED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Master’s degree in social sciences or arts/humanities.</w:t>
            </w:r>
          </w:p>
          <w:p w14:paraId="53A0CCDC" w14:textId="77777777" w:rsidR="0031464D" w:rsidRDefault="007A17CE" w:rsidP="004E5ED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DD">
              <w:rPr>
                <w:rFonts w:ascii="Arial" w:hAnsi="Arial" w:cs="Arial"/>
                <w:sz w:val="20"/>
                <w:szCs w:val="20"/>
              </w:rPr>
              <w:t>Professional certification</w:t>
            </w:r>
          </w:p>
          <w:p w14:paraId="53128261" w14:textId="474BAE9B" w:rsidR="0077598B" w:rsidRPr="004E5EDD" w:rsidRDefault="0077598B" w:rsidP="0077598B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4D" w:rsidRPr="0076255A" w14:paraId="57B0E6A9" w14:textId="77777777" w:rsidTr="00B95FCA">
        <w:trPr>
          <w:trHeight w:val="1581"/>
        </w:trPr>
        <w:tc>
          <w:tcPr>
            <w:tcW w:w="1838" w:type="dxa"/>
          </w:tcPr>
          <w:p w14:paraId="30008544" w14:textId="77777777" w:rsidR="0031464D" w:rsidRPr="001679D8" w:rsidRDefault="0031464D" w:rsidP="00BE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79D8">
              <w:rPr>
                <w:rFonts w:ascii="Arial" w:hAnsi="Arial" w:cs="Arial"/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4678" w:type="dxa"/>
          </w:tcPr>
          <w:p w14:paraId="6DDFFC0A" w14:textId="44EF084F" w:rsidR="0031464D" w:rsidRPr="001679D8" w:rsidRDefault="0031464D" w:rsidP="0031464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9D8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8C32FD" w:rsidRPr="001679D8">
              <w:rPr>
                <w:rFonts w:ascii="Arial" w:hAnsi="Arial" w:cs="Arial"/>
                <w:sz w:val="20"/>
                <w:szCs w:val="20"/>
              </w:rPr>
              <w:t>f</w:t>
            </w:r>
            <w:r w:rsidR="19C1C037" w:rsidRPr="001679D8">
              <w:rPr>
                <w:rFonts w:ascii="Arial" w:hAnsi="Arial" w:cs="Arial"/>
                <w:sz w:val="20"/>
                <w:szCs w:val="20"/>
              </w:rPr>
              <w:t>ive</w:t>
            </w:r>
            <w:r w:rsidRPr="00167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2FD" w:rsidRPr="001679D8">
              <w:rPr>
                <w:rFonts w:ascii="Arial" w:hAnsi="Arial" w:cs="Arial"/>
                <w:sz w:val="20"/>
                <w:szCs w:val="20"/>
              </w:rPr>
              <w:t xml:space="preserve">(5) </w:t>
            </w:r>
            <w:r w:rsidRPr="001679D8">
              <w:rPr>
                <w:rFonts w:ascii="Arial" w:hAnsi="Arial" w:cs="Arial"/>
                <w:sz w:val="20"/>
                <w:szCs w:val="20"/>
              </w:rPr>
              <w:t xml:space="preserve">years post NYSC </w:t>
            </w:r>
            <w:r w:rsidR="00110A34" w:rsidRPr="001679D8">
              <w:rPr>
                <w:rFonts w:ascii="Arial" w:hAnsi="Arial" w:cs="Arial"/>
                <w:sz w:val="20"/>
                <w:szCs w:val="20"/>
              </w:rPr>
              <w:t>experience</w:t>
            </w:r>
            <w:r w:rsidR="6E0B858E" w:rsidRPr="001679D8">
              <w:rPr>
                <w:rFonts w:ascii="Arial" w:hAnsi="Arial" w:cs="Arial"/>
                <w:sz w:val="20"/>
                <w:szCs w:val="20"/>
              </w:rPr>
              <w:t>, four of which should be in a project management capacity</w:t>
            </w:r>
            <w:r w:rsidR="008C32FD" w:rsidRPr="001679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1CAE43" w14:textId="76C2E0C3" w:rsidR="46DB0F66" w:rsidRPr="001679D8" w:rsidRDefault="46DB0F66" w:rsidP="7F2002D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9D8">
              <w:rPr>
                <w:rFonts w:ascii="Arial" w:hAnsi="Arial" w:cs="Arial"/>
                <w:sz w:val="20"/>
                <w:szCs w:val="20"/>
              </w:rPr>
              <w:t xml:space="preserve">Experience managing multi-year grant and working with </w:t>
            </w:r>
            <w:r w:rsidR="007A17CE" w:rsidRPr="001679D8">
              <w:rPr>
                <w:rFonts w:ascii="Arial" w:hAnsi="Arial" w:cs="Arial"/>
                <w:sz w:val="20"/>
                <w:szCs w:val="20"/>
              </w:rPr>
              <w:t xml:space="preserve">CSOs, </w:t>
            </w:r>
            <w:r w:rsidR="4391ECEA" w:rsidRPr="001679D8">
              <w:rPr>
                <w:rFonts w:ascii="Arial" w:hAnsi="Arial" w:cs="Arial"/>
                <w:sz w:val="20"/>
                <w:szCs w:val="20"/>
              </w:rPr>
              <w:t>Networks/ Movements</w:t>
            </w:r>
          </w:p>
          <w:p w14:paraId="1582EEC4" w14:textId="77777777" w:rsidR="0031464D" w:rsidRPr="001679D8" w:rsidRDefault="0031464D" w:rsidP="0031464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9D8">
              <w:rPr>
                <w:rFonts w:ascii="Arial" w:hAnsi="Arial" w:cs="Arial"/>
                <w:sz w:val="20"/>
                <w:szCs w:val="20"/>
              </w:rPr>
              <w:t>Excellent working knowledge of Excel, Word &amp; Outlook (MS Office in general)</w:t>
            </w:r>
          </w:p>
          <w:p w14:paraId="5F6BF1F6" w14:textId="77777777" w:rsidR="007A17CE" w:rsidRPr="001679D8" w:rsidRDefault="007A17CE" w:rsidP="0031464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9D8">
              <w:rPr>
                <w:rFonts w:ascii="Arial" w:hAnsi="Arial" w:cs="Arial"/>
                <w:sz w:val="20"/>
                <w:szCs w:val="20"/>
              </w:rPr>
              <w:t xml:space="preserve">Experience in </w:t>
            </w:r>
            <w:r w:rsidR="0050766A" w:rsidRPr="001679D8">
              <w:rPr>
                <w:rFonts w:ascii="Arial" w:hAnsi="Arial" w:cs="Arial"/>
                <w:sz w:val="20"/>
                <w:szCs w:val="20"/>
              </w:rPr>
              <w:t>working across teams and units</w:t>
            </w:r>
          </w:p>
          <w:p w14:paraId="76DA651C" w14:textId="5624D200" w:rsidR="0050766A" w:rsidRPr="001679D8" w:rsidRDefault="0050766A" w:rsidP="0031464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9D8">
              <w:rPr>
                <w:rFonts w:ascii="Arial" w:hAnsi="Arial" w:cs="Arial"/>
                <w:sz w:val="20"/>
                <w:szCs w:val="20"/>
              </w:rPr>
              <w:t>Experience working and reporting to donors.</w:t>
            </w:r>
          </w:p>
        </w:tc>
        <w:tc>
          <w:tcPr>
            <w:tcW w:w="3031" w:type="dxa"/>
          </w:tcPr>
          <w:p w14:paraId="62486C05" w14:textId="0F70C934" w:rsidR="0031464D" w:rsidRPr="0076255A" w:rsidRDefault="00D76FEA" w:rsidP="00D76FE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 xml:space="preserve">Research and Innovation </w:t>
            </w:r>
            <w:r w:rsidR="00956324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</w:tr>
      <w:tr w:rsidR="0031464D" w:rsidRPr="0076255A" w14:paraId="31F80297" w14:textId="77777777" w:rsidTr="00B95FCA">
        <w:trPr>
          <w:trHeight w:val="1930"/>
        </w:trPr>
        <w:tc>
          <w:tcPr>
            <w:tcW w:w="1838" w:type="dxa"/>
          </w:tcPr>
          <w:p w14:paraId="3C5CF1F5" w14:textId="77777777" w:rsidR="0031464D" w:rsidRPr="0076255A" w:rsidRDefault="0031464D" w:rsidP="00BE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55A">
              <w:rPr>
                <w:rFonts w:ascii="Arial" w:hAnsi="Arial" w:cs="Arial"/>
                <w:b/>
                <w:sz w:val="20"/>
                <w:szCs w:val="20"/>
              </w:rPr>
              <w:t>Skill Abilities</w:t>
            </w:r>
          </w:p>
        </w:tc>
        <w:tc>
          <w:tcPr>
            <w:tcW w:w="4678" w:type="dxa"/>
          </w:tcPr>
          <w:p w14:paraId="08D9D33D" w14:textId="77777777" w:rsidR="0031464D" w:rsidRPr="0076255A" w:rsidRDefault="0031464D" w:rsidP="00F23B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519242187"/>
            <w:r w:rsidRPr="0076255A">
              <w:rPr>
                <w:rFonts w:ascii="Arial" w:hAnsi="Arial" w:cs="Arial"/>
                <w:sz w:val="20"/>
                <w:szCs w:val="20"/>
              </w:rPr>
              <w:t>Fluency in spoken and written English language</w:t>
            </w:r>
          </w:p>
          <w:p w14:paraId="4D09E97E" w14:textId="28446D8D" w:rsidR="0031464D" w:rsidRPr="0076255A" w:rsidRDefault="0031464D" w:rsidP="00F23B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Excellent planning and prioriti</w:t>
            </w:r>
            <w:r w:rsidR="67A9EAE8" w:rsidRPr="0076255A">
              <w:rPr>
                <w:rFonts w:ascii="Arial" w:hAnsi="Arial" w:cs="Arial"/>
                <w:sz w:val="20"/>
                <w:szCs w:val="20"/>
              </w:rPr>
              <w:t>s</w:t>
            </w:r>
            <w:r w:rsidRPr="0076255A">
              <w:rPr>
                <w:rFonts w:ascii="Arial" w:hAnsi="Arial" w:cs="Arial"/>
                <w:sz w:val="20"/>
                <w:szCs w:val="20"/>
              </w:rPr>
              <w:t>ation skills</w:t>
            </w:r>
          </w:p>
          <w:p w14:paraId="7A070D32" w14:textId="77777777" w:rsidR="00DE1C20" w:rsidRPr="0076255A" w:rsidRDefault="00DE1C20" w:rsidP="00F23B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Multi-tasking skills</w:t>
            </w:r>
          </w:p>
          <w:p w14:paraId="6D0AD32F" w14:textId="77777777" w:rsidR="0031464D" w:rsidRPr="0076255A" w:rsidRDefault="0031464D" w:rsidP="00F23B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 xml:space="preserve">Excellent (proven) interpersonal </w:t>
            </w:r>
            <w:r w:rsidR="00706E27" w:rsidRPr="0076255A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0095D451" w14:textId="77777777" w:rsidR="0050766A" w:rsidRDefault="00DE1C20" w:rsidP="00F23B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Negotiation skills</w:t>
            </w:r>
            <w:bookmarkEnd w:id="0"/>
          </w:p>
          <w:p w14:paraId="0EFEC7B9" w14:textId="77777777" w:rsidR="00F23BAD" w:rsidRPr="0096246D" w:rsidRDefault="00F23BAD" w:rsidP="00F23B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46D">
              <w:rPr>
                <w:rFonts w:ascii="Arial" w:hAnsi="Arial" w:cs="Arial"/>
                <w:sz w:val="20"/>
                <w:szCs w:val="20"/>
                <w:lang w:val="en-US"/>
              </w:rPr>
              <w:t>Strong analytical/problem solving skills</w:t>
            </w:r>
          </w:p>
          <w:p w14:paraId="1CEE6D8F" w14:textId="69CB074C" w:rsidR="00F23BAD" w:rsidRPr="0076255A" w:rsidRDefault="00F23BAD" w:rsidP="00F23BA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</w:tcPr>
          <w:p w14:paraId="4101652C" w14:textId="7168F6EB" w:rsidR="0031464D" w:rsidRPr="0076255A" w:rsidRDefault="00D76FEA" w:rsidP="00D76FE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 xml:space="preserve">Good understanding and use of emotional Intelligence </w:t>
            </w:r>
          </w:p>
        </w:tc>
      </w:tr>
      <w:tr w:rsidR="0031464D" w:rsidRPr="0076255A" w14:paraId="7636A4CE" w14:textId="77777777" w:rsidTr="00B95FCA">
        <w:trPr>
          <w:trHeight w:val="1686"/>
        </w:trPr>
        <w:tc>
          <w:tcPr>
            <w:tcW w:w="1838" w:type="dxa"/>
          </w:tcPr>
          <w:p w14:paraId="4ED10752" w14:textId="77777777" w:rsidR="0031464D" w:rsidRPr="0076255A" w:rsidRDefault="0031464D" w:rsidP="00BE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55A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4678" w:type="dxa"/>
          </w:tcPr>
          <w:p w14:paraId="201CED8B" w14:textId="77777777" w:rsidR="0031464D" w:rsidRPr="0076255A" w:rsidRDefault="0031464D" w:rsidP="00AF055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Creative and takes initiative</w:t>
            </w:r>
          </w:p>
          <w:p w14:paraId="100781E7" w14:textId="77777777" w:rsidR="00DE1C20" w:rsidRPr="0076255A" w:rsidRDefault="00DE1C20" w:rsidP="00AF055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Team player</w:t>
            </w:r>
          </w:p>
          <w:p w14:paraId="26022997" w14:textId="77777777" w:rsidR="0031464D" w:rsidRPr="0076255A" w:rsidRDefault="0031464D" w:rsidP="00AF055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Able to work effectively in a diverse team environment</w:t>
            </w:r>
          </w:p>
          <w:p w14:paraId="681DE873" w14:textId="77777777" w:rsidR="0031464D" w:rsidRPr="0076255A" w:rsidRDefault="0031464D" w:rsidP="00AF055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Willing to work additional hours at crucial times.</w:t>
            </w:r>
          </w:p>
          <w:p w14:paraId="178ABB25" w14:textId="77777777" w:rsidR="00DE1C20" w:rsidRPr="0076255A" w:rsidRDefault="00DE1C20" w:rsidP="00AF055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Self-motivated person able to work without close supervision</w:t>
            </w:r>
          </w:p>
          <w:p w14:paraId="4B99056E" w14:textId="67A14CB1" w:rsidR="0031464D" w:rsidRPr="0076255A" w:rsidRDefault="00AF055F" w:rsidP="0076255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 xml:space="preserve">Effectively promote AAN’s mission values, and objectives </w:t>
            </w:r>
          </w:p>
        </w:tc>
        <w:tc>
          <w:tcPr>
            <w:tcW w:w="3031" w:type="dxa"/>
          </w:tcPr>
          <w:p w14:paraId="1299C43A" w14:textId="4DD85432" w:rsidR="0031464D" w:rsidRPr="0076255A" w:rsidRDefault="00B95FCA" w:rsidP="00B95F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55A">
              <w:rPr>
                <w:rFonts w:ascii="Arial" w:hAnsi="Arial" w:cs="Arial"/>
                <w:sz w:val="20"/>
                <w:szCs w:val="20"/>
              </w:rPr>
              <w:t>Additional value through existing networks</w:t>
            </w:r>
          </w:p>
        </w:tc>
      </w:tr>
    </w:tbl>
    <w:p w14:paraId="4DDBEF00" w14:textId="77777777" w:rsidR="001E6659" w:rsidRPr="0076255A" w:rsidRDefault="001E6659" w:rsidP="001E6659">
      <w:pPr>
        <w:rPr>
          <w:rFonts w:ascii="Arial" w:hAnsi="Arial" w:cs="Arial"/>
          <w:color w:val="000000"/>
          <w:sz w:val="20"/>
          <w:szCs w:val="20"/>
        </w:rPr>
      </w:pPr>
    </w:p>
    <w:p w14:paraId="63555DFF" w14:textId="5BE69AD5" w:rsidR="5F2B67C2" w:rsidRDefault="5F2B67C2" w:rsidP="5F2B67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6E4E9E" w14:textId="77777777" w:rsidR="0038383E" w:rsidRDefault="0038383E" w:rsidP="5F2B67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BC4B31" w14:textId="77777777" w:rsidR="0038383E" w:rsidRPr="0076255A" w:rsidRDefault="0038383E" w:rsidP="5F2B67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666EFD" w14:textId="77777777" w:rsidR="001E6659" w:rsidRPr="0076255A" w:rsidRDefault="001E6659" w:rsidP="00F63C4D">
      <w:pPr>
        <w:outlineLvl w:val="0"/>
        <w:rPr>
          <w:rFonts w:ascii="Arial" w:hAnsi="Arial" w:cs="Arial"/>
          <w:color w:val="000000"/>
          <w:sz w:val="20"/>
          <w:szCs w:val="20"/>
        </w:rPr>
      </w:pPr>
      <w:r w:rsidRPr="0076255A">
        <w:rPr>
          <w:rFonts w:ascii="Arial" w:hAnsi="Arial" w:cs="Arial"/>
          <w:color w:val="000000" w:themeColor="text1"/>
          <w:sz w:val="20"/>
          <w:szCs w:val="20"/>
        </w:rPr>
        <w:t>Signed by: _______________________________________________</w:t>
      </w:r>
    </w:p>
    <w:p w14:paraId="1FAD350D" w14:textId="56301A84" w:rsidR="008B0222" w:rsidRPr="0076255A" w:rsidRDefault="008B0222" w:rsidP="008B0222">
      <w:pPr>
        <w:ind w:firstLine="72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38383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Programme Advisor, BUILD Grant</w:t>
      </w:r>
    </w:p>
    <w:p w14:paraId="16523939" w14:textId="77777777" w:rsidR="001E6659" w:rsidRPr="0076255A" w:rsidRDefault="001E6659" w:rsidP="5F2B67C2">
      <w:pPr>
        <w:ind w:left="72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61D779" w14:textId="77777777" w:rsidR="009964DD" w:rsidRDefault="009964DD" w:rsidP="001E665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0502C03F" w14:textId="77777777" w:rsidR="0038383E" w:rsidRPr="0076255A" w:rsidRDefault="0038383E" w:rsidP="001E665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32A4F35D" w14:textId="77777777" w:rsidR="009964DD" w:rsidRPr="0076255A" w:rsidRDefault="009964DD" w:rsidP="00F63C4D">
      <w:pPr>
        <w:outlineLvl w:val="0"/>
        <w:rPr>
          <w:rFonts w:ascii="Arial" w:hAnsi="Arial" w:cs="Arial"/>
          <w:color w:val="000000"/>
          <w:sz w:val="20"/>
          <w:szCs w:val="20"/>
        </w:rPr>
      </w:pPr>
      <w:r w:rsidRPr="0076255A">
        <w:rPr>
          <w:rFonts w:ascii="Arial" w:hAnsi="Arial" w:cs="Arial"/>
          <w:color w:val="000000" w:themeColor="text1"/>
          <w:sz w:val="20"/>
          <w:szCs w:val="20"/>
        </w:rPr>
        <w:t>Signed by: _______________________________________________</w:t>
      </w:r>
    </w:p>
    <w:p w14:paraId="0D82F26E" w14:textId="7E4DE709" w:rsidR="008B0222" w:rsidRPr="0076255A" w:rsidRDefault="00E45743" w:rsidP="008B0222">
      <w:pPr>
        <w:ind w:firstLine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8B0222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8383E">
        <w:rPr>
          <w:rFonts w:ascii="Arial" w:hAnsi="Arial" w:cs="Arial"/>
          <w:b/>
          <w:bCs/>
          <w:sz w:val="20"/>
          <w:szCs w:val="20"/>
        </w:rPr>
        <w:tab/>
      </w:r>
      <w:r w:rsidR="008B0222" w:rsidRPr="0076255A">
        <w:rPr>
          <w:rFonts w:ascii="Arial" w:hAnsi="Arial" w:cs="Arial"/>
          <w:b/>
          <w:bCs/>
          <w:sz w:val="20"/>
          <w:szCs w:val="20"/>
        </w:rPr>
        <w:t>Director, Business Development and Innovation</w:t>
      </w:r>
    </w:p>
    <w:p w14:paraId="6DD29FB4" w14:textId="29BB323C" w:rsidR="009964DD" w:rsidRPr="008B0222" w:rsidRDefault="009964DD" w:rsidP="008B0222">
      <w:pPr>
        <w:ind w:left="216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sectPr w:rsidR="009964DD" w:rsidRPr="008B0222" w:rsidSect="0076255A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96557"/>
    <w:multiLevelType w:val="hybridMultilevel"/>
    <w:tmpl w:val="A6FCA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1789C"/>
    <w:multiLevelType w:val="hybridMultilevel"/>
    <w:tmpl w:val="8354D56C"/>
    <w:lvl w:ilvl="0" w:tplc="0409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E00"/>
    <w:multiLevelType w:val="hybridMultilevel"/>
    <w:tmpl w:val="58D440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D6541"/>
    <w:multiLevelType w:val="hybridMultilevel"/>
    <w:tmpl w:val="66344B52"/>
    <w:lvl w:ilvl="0" w:tplc="1AB619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17D37"/>
    <w:multiLevelType w:val="multilevel"/>
    <w:tmpl w:val="87568DD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02046F7"/>
    <w:multiLevelType w:val="hybridMultilevel"/>
    <w:tmpl w:val="F45E75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72317"/>
    <w:multiLevelType w:val="hybridMultilevel"/>
    <w:tmpl w:val="A5621B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67860"/>
    <w:multiLevelType w:val="hybridMultilevel"/>
    <w:tmpl w:val="72FC86F6"/>
    <w:lvl w:ilvl="0" w:tplc="1AB619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E95E33"/>
    <w:multiLevelType w:val="hybridMultilevel"/>
    <w:tmpl w:val="2AA44ED8"/>
    <w:lvl w:ilvl="0" w:tplc="72964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81B07"/>
    <w:multiLevelType w:val="hybridMultilevel"/>
    <w:tmpl w:val="413AC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15737"/>
    <w:multiLevelType w:val="hybridMultilevel"/>
    <w:tmpl w:val="B310F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8732A"/>
    <w:multiLevelType w:val="hybridMultilevel"/>
    <w:tmpl w:val="B6E627B6"/>
    <w:lvl w:ilvl="0" w:tplc="12D6FEC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D2B41"/>
    <w:multiLevelType w:val="hybridMultilevel"/>
    <w:tmpl w:val="78C6CE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234641"/>
    <w:multiLevelType w:val="multilevel"/>
    <w:tmpl w:val="C59EBE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79B20730"/>
    <w:multiLevelType w:val="hybridMultilevel"/>
    <w:tmpl w:val="BD9C9C74"/>
    <w:lvl w:ilvl="0" w:tplc="1AB619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32BB"/>
    <w:multiLevelType w:val="hybridMultilevel"/>
    <w:tmpl w:val="70666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338931">
    <w:abstractNumId w:val="5"/>
  </w:num>
  <w:num w:numId="2" w16cid:durableId="881405094">
    <w:abstractNumId w:val="6"/>
  </w:num>
  <w:num w:numId="3" w16cid:durableId="365447927">
    <w:abstractNumId w:val="4"/>
  </w:num>
  <w:num w:numId="4" w16cid:durableId="549733269">
    <w:abstractNumId w:val="1"/>
  </w:num>
  <w:num w:numId="5" w16cid:durableId="1855531601">
    <w:abstractNumId w:val="14"/>
  </w:num>
  <w:num w:numId="6" w16cid:durableId="827788755">
    <w:abstractNumId w:val="9"/>
  </w:num>
  <w:num w:numId="7" w16cid:durableId="336884919">
    <w:abstractNumId w:val="16"/>
  </w:num>
  <w:num w:numId="8" w16cid:durableId="1664090594">
    <w:abstractNumId w:val="11"/>
  </w:num>
  <w:num w:numId="9" w16cid:durableId="1654262614">
    <w:abstractNumId w:val="18"/>
  </w:num>
  <w:num w:numId="10" w16cid:durableId="280234710">
    <w:abstractNumId w:val="7"/>
  </w:num>
  <w:num w:numId="11" w16cid:durableId="1588735865">
    <w:abstractNumId w:val="15"/>
  </w:num>
  <w:num w:numId="12" w16cid:durableId="1906910319">
    <w:abstractNumId w:val="10"/>
  </w:num>
  <w:num w:numId="13" w16cid:durableId="1892304970">
    <w:abstractNumId w:val="19"/>
  </w:num>
  <w:num w:numId="14" w16cid:durableId="1924216375">
    <w:abstractNumId w:val="2"/>
  </w:num>
  <w:num w:numId="15" w16cid:durableId="381102745">
    <w:abstractNumId w:val="8"/>
  </w:num>
  <w:num w:numId="16" w16cid:durableId="1507674894">
    <w:abstractNumId w:val="17"/>
  </w:num>
  <w:num w:numId="17" w16cid:durableId="411852425">
    <w:abstractNumId w:val="3"/>
  </w:num>
  <w:num w:numId="18" w16cid:durableId="44525368">
    <w:abstractNumId w:val="13"/>
  </w:num>
  <w:num w:numId="19" w16cid:durableId="1339431011">
    <w:abstractNumId w:val="12"/>
  </w:num>
  <w:num w:numId="20" w16cid:durableId="40056250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59"/>
    <w:rsid w:val="0000460D"/>
    <w:rsid w:val="000144DD"/>
    <w:rsid w:val="00014E8F"/>
    <w:rsid w:val="00016322"/>
    <w:rsid w:val="000237E3"/>
    <w:rsid w:val="00043F80"/>
    <w:rsid w:val="00063B09"/>
    <w:rsid w:val="00070DF3"/>
    <w:rsid w:val="000777A4"/>
    <w:rsid w:val="0008105A"/>
    <w:rsid w:val="00083E72"/>
    <w:rsid w:val="00091416"/>
    <w:rsid w:val="00095E57"/>
    <w:rsid w:val="000A1259"/>
    <w:rsid w:val="000D4A65"/>
    <w:rsid w:val="00110A34"/>
    <w:rsid w:val="00117CDB"/>
    <w:rsid w:val="001679D8"/>
    <w:rsid w:val="001961D9"/>
    <w:rsid w:val="001E15D4"/>
    <w:rsid w:val="001E6659"/>
    <w:rsid w:val="001F11EE"/>
    <w:rsid w:val="001F7B1B"/>
    <w:rsid w:val="0020499F"/>
    <w:rsid w:val="002077A5"/>
    <w:rsid w:val="0021634B"/>
    <w:rsid w:val="002320E5"/>
    <w:rsid w:val="0026376F"/>
    <w:rsid w:val="002B0FA7"/>
    <w:rsid w:val="002B6E3E"/>
    <w:rsid w:val="002F337D"/>
    <w:rsid w:val="003141D4"/>
    <w:rsid w:val="0031464D"/>
    <w:rsid w:val="00340A7B"/>
    <w:rsid w:val="00357A8C"/>
    <w:rsid w:val="00380A92"/>
    <w:rsid w:val="0038383E"/>
    <w:rsid w:val="00402659"/>
    <w:rsid w:val="00484B81"/>
    <w:rsid w:val="004B2775"/>
    <w:rsid w:val="004C4B59"/>
    <w:rsid w:val="004E5EDD"/>
    <w:rsid w:val="005031E9"/>
    <w:rsid w:val="0050766A"/>
    <w:rsid w:val="00527141"/>
    <w:rsid w:val="005618A8"/>
    <w:rsid w:val="00573A06"/>
    <w:rsid w:val="005829AB"/>
    <w:rsid w:val="005B7EC1"/>
    <w:rsid w:val="005F798F"/>
    <w:rsid w:val="0061040C"/>
    <w:rsid w:val="006457A8"/>
    <w:rsid w:val="006779E0"/>
    <w:rsid w:val="006924EE"/>
    <w:rsid w:val="006A3843"/>
    <w:rsid w:val="00706E27"/>
    <w:rsid w:val="00716E8A"/>
    <w:rsid w:val="00736C7A"/>
    <w:rsid w:val="00740130"/>
    <w:rsid w:val="0076144B"/>
    <w:rsid w:val="0076255A"/>
    <w:rsid w:val="00766665"/>
    <w:rsid w:val="0077598B"/>
    <w:rsid w:val="0079227A"/>
    <w:rsid w:val="007A17CE"/>
    <w:rsid w:val="007A5268"/>
    <w:rsid w:val="007B48A7"/>
    <w:rsid w:val="007C6EB2"/>
    <w:rsid w:val="008008B0"/>
    <w:rsid w:val="008078A5"/>
    <w:rsid w:val="00814687"/>
    <w:rsid w:val="00824C47"/>
    <w:rsid w:val="008325BF"/>
    <w:rsid w:val="008562B7"/>
    <w:rsid w:val="008667CD"/>
    <w:rsid w:val="008B0222"/>
    <w:rsid w:val="008C32FD"/>
    <w:rsid w:val="008D199A"/>
    <w:rsid w:val="0092270B"/>
    <w:rsid w:val="00936DC6"/>
    <w:rsid w:val="0094571F"/>
    <w:rsid w:val="009508BF"/>
    <w:rsid w:val="00956324"/>
    <w:rsid w:val="009964DD"/>
    <w:rsid w:val="009A7400"/>
    <w:rsid w:val="009B6A65"/>
    <w:rsid w:val="009C18AE"/>
    <w:rsid w:val="009C5749"/>
    <w:rsid w:val="00A14DD2"/>
    <w:rsid w:val="00A17FD3"/>
    <w:rsid w:val="00A20DAB"/>
    <w:rsid w:val="00A431F6"/>
    <w:rsid w:val="00A82900"/>
    <w:rsid w:val="00AD29DE"/>
    <w:rsid w:val="00AF055F"/>
    <w:rsid w:val="00AF1F84"/>
    <w:rsid w:val="00B13AC8"/>
    <w:rsid w:val="00B31C0A"/>
    <w:rsid w:val="00B43521"/>
    <w:rsid w:val="00B57A99"/>
    <w:rsid w:val="00B70256"/>
    <w:rsid w:val="00B95FCA"/>
    <w:rsid w:val="00BA24F9"/>
    <w:rsid w:val="00BE2289"/>
    <w:rsid w:val="00C44880"/>
    <w:rsid w:val="00C64563"/>
    <w:rsid w:val="00C647A8"/>
    <w:rsid w:val="00CA205D"/>
    <w:rsid w:val="00CC5E39"/>
    <w:rsid w:val="00CE6E63"/>
    <w:rsid w:val="00CF2BA6"/>
    <w:rsid w:val="00D10CBA"/>
    <w:rsid w:val="00D46F76"/>
    <w:rsid w:val="00D76FEA"/>
    <w:rsid w:val="00D9024D"/>
    <w:rsid w:val="00DB2F19"/>
    <w:rsid w:val="00DE1C20"/>
    <w:rsid w:val="00DF04E9"/>
    <w:rsid w:val="00E045D7"/>
    <w:rsid w:val="00E076E0"/>
    <w:rsid w:val="00E105B7"/>
    <w:rsid w:val="00E11325"/>
    <w:rsid w:val="00E1460F"/>
    <w:rsid w:val="00E45743"/>
    <w:rsid w:val="00E500C3"/>
    <w:rsid w:val="00E904D1"/>
    <w:rsid w:val="00F01E50"/>
    <w:rsid w:val="00F134A5"/>
    <w:rsid w:val="00F23BAD"/>
    <w:rsid w:val="00F37C2D"/>
    <w:rsid w:val="00F6391D"/>
    <w:rsid w:val="00F63C4D"/>
    <w:rsid w:val="01590F37"/>
    <w:rsid w:val="01C3DFC3"/>
    <w:rsid w:val="0221493C"/>
    <w:rsid w:val="022BE9E7"/>
    <w:rsid w:val="026B1428"/>
    <w:rsid w:val="0297A060"/>
    <w:rsid w:val="03955B43"/>
    <w:rsid w:val="039CDEEF"/>
    <w:rsid w:val="03D1E86F"/>
    <w:rsid w:val="0510228E"/>
    <w:rsid w:val="0696FFD7"/>
    <w:rsid w:val="08A9F9D1"/>
    <w:rsid w:val="08EBCBBB"/>
    <w:rsid w:val="0B2F3337"/>
    <w:rsid w:val="0B5F8128"/>
    <w:rsid w:val="0C838FEE"/>
    <w:rsid w:val="0DF336DB"/>
    <w:rsid w:val="0E60CD0B"/>
    <w:rsid w:val="0E6C0AC4"/>
    <w:rsid w:val="0FC09CD5"/>
    <w:rsid w:val="11D70134"/>
    <w:rsid w:val="1488A266"/>
    <w:rsid w:val="16881130"/>
    <w:rsid w:val="16DAE2DB"/>
    <w:rsid w:val="174F7DE3"/>
    <w:rsid w:val="1794C3A1"/>
    <w:rsid w:val="179EC867"/>
    <w:rsid w:val="18B90945"/>
    <w:rsid w:val="195CB30E"/>
    <w:rsid w:val="19C1C037"/>
    <w:rsid w:val="1AD23C38"/>
    <w:rsid w:val="1B9BBE9E"/>
    <w:rsid w:val="1C7DA60E"/>
    <w:rsid w:val="1CAA35F3"/>
    <w:rsid w:val="1D97FABA"/>
    <w:rsid w:val="1DF7716A"/>
    <w:rsid w:val="1E3E4645"/>
    <w:rsid w:val="1E4B8B59"/>
    <w:rsid w:val="1F41E2AF"/>
    <w:rsid w:val="2012EF2E"/>
    <w:rsid w:val="2148C95B"/>
    <w:rsid w:val="218E088C"/>
    <w:rsid w:val="2202BC93"/>
    <w:rsid w:val="23FE79ED"/>
    <w:rsid w:val="24F270B6"/>
    <w:rsid w:val="26A764D3"/>
    <w:rsid w:val="26CAB795"/>
    <w:rsid w:val="2817D11F"/>
    <w:rsid w:val="2864C591"/>
    <w:rsid w:val="28B6E58F"/>
    <w:rsid w:val="2A611372"/>
    <w:rsid w:val="2ADD2039"/>
    <w:rsid w:val="2E57ED6D"/>
    <w:rsid w:val="2E98763C"/>
    <w:rsid w:val="2EEF3F79"/>
    <w:rsid w:val="2F550576"/>
    <w:rsid w:val="2FAB5A33"/>
    <w:rsid w:val="31509773"/>
    <w:rsid w:val="31C374D4"/>
    <w:rsid w:val="32B0584A"/>
    <w:rsid w:val="32BA5B13"/>
    <w:rsid w:val="33527531"/>
    <w:rsid w:val="338D80DD"/>
    <w:rsid w:val="343DED15"/>
    <w:rsid w:val="3459C23A"/>
    <w:rsid w:val="34FB5C54"/>
    <w:rsid w:val="361D6F57"/>
    <w:rsid w:val="375A1C6B"/>
    <w:rsid w:val="37CFF23D"/>
    <w:rsid w:val="388813FB"/>
    <w:rsid w:val="38B60FAD"/>
    <w:rsid w:val="38E31FFD"/>
    <w:rsid w:val="3AAB70A7"/>
    <w:rsid w:val="3AF87572"/>
    <w:rsid w:val="3B8D2CA1"/>
    <w:rsid w:val="415A9E70"/>
    <w:rsid w:val="430D4532"/>
    <w:rsid w:val="4391ECEA"/>
    <w:rsid w:val="443BFBBF"/>
    <w:rsid w:val="45C3C2C3"/>
    <w:rsid w:val="45EA7FC2"/>
    <w:rsid w:val="46595B17"/>
    <w:rsid w:val="467A0C98"/>
    <w:rsid w:val="46DB0F66"/>
    <w:rsid w:val="47CE93E8"/>
    <w:rsid w:val="495C3E0F"/>
    <w:rsid w:val="4A558894"/>
    <w:rsid w:val="4A8B1893"/>
    <w:rsid w:val="4AFF9AE5"/>
    <w:rsid w:val="4BCC7835"/>
    <w:rsid w:val="4D9C7319"/>
    <w:rsid w:val="50A26824"/>
    <w:rsid w:val="50BC912E"/>
    <w:rsid w:val="5295068E"/>
    <w:rsid w:val="53B9BDBF"/>
    <w:rsid w:val="5478EF50"/>
    <w:rsid w:val="55F616AA"/>
    <w:rsid w:val="581A1CB5"/>
    <w:rsid w:val="59848212"/>
    <w:rsid w:val="59CF4A24"/>
    <w:rsid w:val="59F22311"/>
    <w:rsid w:val="5A821168"/>
    <w:rsid w:val="5A8D15A5"/>
    <w:rsid w:val="5B3AA9D8"/>
    <w:rsid w:val="5B7FF81C"/>
    <w:rsid w:val="5D997962"/>
    <w:rsid w:val="5DA63EBE"/>
    <w:rsid w:val="5EC79908"/>
    <w:rsid w:val="5EC97A8D"/>
    <w:rsid w:val="5F2B67C2"/>
    <w:rsid w:val="5F5BDD98"/>
    <w:rsid w:val="5F8CEC97"/>
    <w:rsid w:val="60724BD3"/>
    <w:rsid w:val="619C2F78"/>
    <w:rsid w:val="61FF555A"/>
    <w:rsid w:val="63C12B67"/>
    <w:rsid w:val="63E1872F"/>
    <w:rsid w:val="643353BD"/>
    <w:rsid w:val="64EBB877"/>
    <w:rsid w:val="65E6D058"/>
    <w:rsid w:val="65F03904"/>
    <w:rsid w:val="65F74165"/>
    <w:rsid w:val="6631F3A1"/>
    <w:rsid w:val="666E14AB"/>
    <w:rsid w:val="67010FF9"/>
    <w:rsid w:val="67051525"/>
    <w:rsid w:val="670B01EF"/>
    <w:rsid w:val="67554CEC"/>
    <w:rsid w:val="67A9EAE8"/>
    <w:rsid w:val="67C98FA8"/>
    <w:rsid w:val="682073EE"/>
    <w:rsid w:val="69010034"/>
    <w:rsid w:val="6933464E"/>
    <w:rsid w:val="6A34906E"/>
    <w:rsid w:val="6A879C29"/>
    <w:rsid w:val="6BA6DED8"/>
    <w:rsid w:val="6BD52790"/>
    <w:rsid w:val="6C0F48BC"/>
    <w:rsid w:val="6C357508"/>
    <w:rsid w:val="6CDAE500"/>
    <w:rsid w:val="6D391BFB"/>
    <w:rsid w:val="6D888E39"/>
    <w:rsid w:val="6D9627F7"/>
    <w:rsid w:val="6E076D86"/>
    <w:rsid w:val="6E0B858E"/>
    <w:rsid w:val="6E78420B"/>
    <w:rsid w:val="70F8C062"/>
    <w:rsid w:val="714F0642"/>
    <w:rsid w:val="71CCD06D"/>
    <w:rsid w:val="7328229E"/>
    <w:rsid w:val="74015750"/>
    <w:rsid w:val="74F4535C"/>
    <w:rsid w:val="77301082"/>
    <w:rsid w:val="7843A5D7"/>
    <w:rsid w:val="7977A863"/>
    <w:rsid w:val="7D0F062D"/>
    <w:rsid w:val="7F2002D5"/>
    <w:rsid w:val="7F31B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7FBB"/>
  <w15:chartTrackingRefBased/>
  <w15:docId w15:val="{2F5BB575-8E3F-42CF-9634-2840F525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5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6659"/>
    <w:pPr>
      <w:spacing w:after="120"/>
    </w:pPr>
  </w:style>
  <w:style w:type="character" w:customStyle="1" w:styleId="BodyTextChar">
    <w:name w:val="Body Text Char"/>
    <w:link w:val="BodyText"/>
    <w:rsid w:val="001E665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665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023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7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37E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7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37E3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D7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641</Words>
  <Characters>4227</Characters>
  <Application>Microsoft Office Word</Application>
  <DocSecurity>0</DocSecurity>
  <Lines>128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emeka</dc:creator>
  <cp:keywords/>
  <cp:lastModifiedBy>Basirat Adesina</cp:lastModifiedBy>
  <cp:revision>25</cp:revision>
  <dcterms:created xsi:type="dcterms:W3CDTF">2025-09-26T07:29:00Z</dcterms:created>
  <dcterms:modified xsi:type="dcterms:W3CDTF">2025-09-30T10:38:00Z</dcterms:modified>
</cp:coreProperties>
</file>