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2934" w14:textId="2E257046" w:rsidR="00CE092A" w:rsidRPr="00EB01C1" w:rsidRDefault="00CE092A" w:rsidP="00CE092A">
      <w:pPr>
        <w:spacing w:after="0" w:line="240" w:lineRule="auto"/>
        <w:contextualSpacing/>
        <w:jc w:val="center"/>
        <w:rPr>
          <w:rFonts w:cs="Arial"/>
          <w:sz w:val="24"/>
          <w:szCs w:val="24"/>
          <w:lang w:val="en-US"/>
        </w:rPr>
      </w:pPr>
      <w:r w:rsidRPr="00EB01C1">
        <w:rPr>
          <w:rFonts w:cs="Arial"/>
          <w:noProof/>
          <w:sz w:val="24"/>
          <w:szCs w:val="24"/>
          <w:lang w:val="en-US"/>
        </w:rPr>
        <w:drawing>
          <wp:inline distT="0" distB="0" distL="0" distR="0" wp14:anchorId="6DFDB6D6" wp14:editId="0F2C3622">
            <wp:extent cx="3448050" cy="5715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5">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14:paraId="1FA5744D" w14:textId="77777777" w:rsidR="00CE092A" w:rsidRPr="00EB01C1" w:rsidRDefault="00CE092A" w:rsidP="00CE092A">
      <w:pPr>
        <w:spacing w:after="0" w:line="240" w:lineRule="auto"/>
        <w:contextualSpacing/>
        <w:jc w:val="both"/>
        <w:rPr>
          <w:rFonts w:cs="Arial"/>
          <w:sz w:val="24"/>
          <w:szCs w:val="24"/>
          <w:lang w:val="en-US"/>
        </w:rPr>
      </w:pPr>
    </w:p>
    <w:p w14:paraId="296B8198" w14:textId="4F212458" w:rsidR="00CE092A" w:rsidRPr="00EB01C1" w:rsidRDefault="00CE092A" w:rsidP="00CE092A">
      <w:pPr>
        <w:spacing w:after="0" w:line="240" w:lineRule="auto"/>
        <w:ind w:left="2160" w:hanging="2160"/>
        <w:contextualSpacing/>
        <w:jc w:val="both"/>
        <w:rPr>
          <w:rFonts w:cs="Arial"/>
          <w:b/>
          <w:sz w:val="24"/>
          <w:szCs w:val="24"/>
          <w:lang w:val="en-US"/>
        </w:rPr>
      </w:pPr>
      <w:r w:rsidRPr="00EB01C1">
        <w:rPr>
          <w:rFonts w:cs="Arial"/>
          <w:b/>
          <w:sz w:val="24"/>
          <w:szCs w:val="24"/>
        </w:rPr>
        <w:t xml:space="preserve">Position: </w:t>
      </w:r>
      <w:r w:rsidR="00C21965">
        <w:rPr>
          <w:rFonts w:cs="Arial"/>
          <w:b/>
          <w:sz w:val="24"/>
          <w:szCs w:val="24"/>
        </w:rPr>
        <w:tab/>
      </w:r>
      <w:r w:rsidR="00B97FFB">
        <w:rPr>
          <w:rFonts w:cs="Arial"/>
          <w:b/>
          <w:sz w:val="24"/>
          <w:szCs w:val="24"/>
        </w:rPr>
        <w:t>Programme Assistant</w:t>
      </w:r>
      <w:r w:rsidR="00E02911">
        <w:rPr>
          <w:rFonts w:cs="Arial"/>
          <w:b/>
          <w:sz w:val="24"/>
          <w:szCs w:val="24"/>
        </w:rPr>
        <w:t xml:space="preserve">, </w:t>
      </w:r>
      <w:r w:rsidR="007E558A" w:rsidRPr="00EB01C1">
        <w:rPr>
          <w:rFonts w:cs="Arial"/>
          <w:b/>
          <w:sz w:val="24"/>
          <w:szCs w:val="24"/>
        </w:rPr>
        <w:t>Co</w:t>
      </w:r>
      <w:r w:rsidR="00E338E7">
        <w:rPr>
          <w:rFonts w:cs="Arial"/>
          <w:b/>
          <w:sz w:val="24"/>
          <w:szCs w:val="24"/>
        </w:rPr>
        <w:t>mmunity</w:t>
      </w:r>
      <w:r w:rsidR="007E558A" w:rsidRPr="00EB01C1">
        <w:rPr>
          <w:rFonts w:cs="Arial"/>
          <w:b/>
          <w:sz w:val="24"/>
          <w:szCs w:val="24"/>
        </w:rPr>
        <w:t xml:space="preserve"> &amp; Feedback Mechanism</w:t>
      </w:r>
    </w:p>
    <w:p w14:paraId="1C5772F9" w14:textId="77777777" w:rsidR="00CE092A" w:rsidRPr="00EB01C1" w:rsidRDefault="00CE092A" w:rsidP="00CE092A">
      <w:pPr>
        <w:spacing w:after="0" w:line="240" w:lineRule="auto"/>
        <w:ind w:left="2160" w:hanging="2160"/>
        <w:contextualSpacing/>
        <w:jc w:val="both"/>
        <w:rPr>
          <w:rFonts w:cs="Arial"/>
          <w:b/>
          <w:sz w:val="24"/>
          <w:szCs w:val="24"/>
        </w:rPr>
      </w:pPr>
      <w:r w:rsidRPr="00EB01C1">
        <w:rPr>
          <w:rFonts w:cs="Arial"/>
          <w:b/>
          <w:sz w:val="24"/>
          <w:szCs w:val="24"/>
        </w:rPr>
        <w:tab/>
      </w:r>
      <w:r w:rsidRPr="00EB01C1">
        <w:rPr>
          <w:rFonts w:cs="Arial"/>
          <w:b/>
          <w:sz w:val="24"/>
          <w:szCs w:val="24"/>
        </w:rPr>
        <w:tab/>
      </w:r>
    </w:p>
    <w:p w14:paraId="61E26A42" w14:textId="439F5E7A" w:rsidR="00CE092A" w:rsidRPr="00EB01C1" w:rsidRDefault="00CE092A" w:rsidP="00CE092A">
      <w:pPr>
        <w:spacing w:after="0" w:line="240" w:lineRule="auto"/>
        <w:ind w:left="2127" w:hanging="2127"/>
        <w:contextualSpacing/>
        <w:jc w:val="both"/>
        <w:rPr>
          <w:rFonts w:cs="Arial"/>
          <w:b/>
          <w:sz w:val="24"/>
          <w:szCs w:val="24"/>
        </w:rPr>
      </w:pPr>
      <w:r w:rsidRPr="00EB01C1">
        <w:rPr>
          <w:rFonts w:cs="Arial"/>
          <w:b/>
          <w:sz w:val="24"/>
          <w:szCs w:val="24"/>
        </w:rPr>
        <w:t>Responsible to:</w:t>
      </w:r>
      <w:r w:rsidRPr="00EB01C1">
        <w:rPr>
          <w:rFonts w:cs="Arial"/>
          <w:b/>
          <w:sz w:val="24"/>
          <w:szCs w:val="24"/>
        </w:rPr>
        <w:tab/>
        <w:t xml:space="preserve">Protection </w:t>
      </w:r>
      <w:r w:rsidR="007E558A" w:rsidRPr="00EB01C1">
        <w:rPr>
          <w:rFonts w:cs="Arial"/>
          <w:b/>
          <w:sz w:val="24"/>
          <w:szCs w:val="24"/>
        </w:rPr>
        <w:t>Officer, B</w:t>
      </w:r>
      <w:r w:rsidR="00B97FFB">
        <w:rPr>
          <w:rFonts w:cs="Arial"/>
          <w:b/>
          <w:sz w:val="24"/>
          <w:szCs w:val="24"/>
        </w:rPr>
        <w:t>ade and Shani</w:t>
      </w:r>
    </w:p>
    <w:p w14:paraId="461361D5" w14:textId="77777777" w:rsidR="00CE092A" w:rsidRPr="00EB01C1" w:rsidRDefault="00CE092A" w:rsidP="00CE092A">
      <w:pPr>
        <w:spacing w:after="0" w:line="240" w:lineRule="auto"/>
        <w:ind w:left="2127" w:hanging="2127"/>
        <w:contextualSpacing/>
        <w:jc w:val="both"/>
        <w:rPr>
          <w:rFonts w:cs="Arial"/>
          <w:b/>
          <w:sz w:val="24"/>
          <w:szCs w:val="24"/>
        </w:rPr>
      </w:pPr>
    </w:p>
    <w:p w14:paraId="709D0BE2" w14:textId="14068354" w:rsidR="00CE092A" w:rsidRPr="00EB01C1" w:rsidRDefault="00CE092A" w:rsidP="00CE092A">
      <w:pPr>
        <w:spacing w:after="0" w:line="240" w:lineRule="auto"/>
        <w:ind w:left="2127" w:hanging="2127"/>
        <w:contextualSpacing/>
        <w:jc w:val="both"/>
        <w:rPr>
          <w:rFonts w:cs="Arial"/>
          <w:sz w:val="24"/>
          <w:szCs w:val="24"/>
        </w:rPr>
      </w:pPr>
      <w:r w:rsidRPr="00EB01C1">
        <w:rPr>
          <w:rFonts w:cs="Arial"/>
          <w:b/>
          <w:sz w:val="24"/>
          <w:szCs w:val="24"/>
        </w:rPr>
        <w:t>Location:</w:t>
      </w:r>
      <w:r w:rsidRPr="00EB01C1">
        <w:rPr>
          <w:rFonts w:cs="Arial"/>
          <w:b/>
          <w:sz w:val="24"/>
          <w:szCs w:val="24"/>
        </w:rPr>
        <w:tab/>
        <w:t>B</w:t>
      </w:r>
      <w:r w:rsidR="00B97FFB">
        <w:rPr>
          <w:rFonts w:cs="Arial"/>
          <w:b/>
          <w:sz w:val="24"/>
          <w:szCs w:val="24"/>
        </w:rPr>
        <w:t>ade-Yobe</w:t>
      </w:r>
      <w:r w:rsidR="00650A55">
        <w:rPr>
          <w:rFonts w:cs="Arial"/>
          <w:b/>
          <w:sz w:val="24"/>
          <w:szCs w:val="24"/>
        </w:rPr>
        <w:t xml:space="preserve"> (</w:t>
      </w:r>
      <w:r w:rsidR="000523E8">
        <w:rPr>
          <w:rFonts w:cs="Arial"/>
          <w:b/>
          <w:sz w:val="24"/>
          <w:szCs w:val="24"/>
        </w:rPr>
        <w:t>2</w:t>
      </w:r>
      <w:r w:rsidR="00650A55">
        <w:rPr>
          <w:rFonts w:cs="Arial"/>
          <w:b/>
          <w:sz w:val="24"/>
          <w:szCs w:val="24"/>
        </w:rPr>
        <w:t>)</w:t>
      </w:r>
      <w:r w:rsidR="00B97FFB">
        <w:rPr>
          <w:rFonts w:cs="Arial"/>
          <w:b/>
          <w:sz w:val="24"/>
          <w:szCs w:val="24"/>
        </w:rPr>
        <w:t>, Shani</w:t>
      </w:r>
      <w:r w:rsidR="005F5593">
        <w:rPr>
          <w:rFonts w:cs="Arial"/>
          <w:b/>
          <w:sz w:val="24"/>
          <w:szCs w:val="24"/>
        </w:rPr>
        <w:t xml:space="preserve"> -</w:t>
      </w:r>
      <w:r w:rsidR="00B97FFB">
        <w:rPr>
          <w:rFonts w:cs="Arial"/>
          <w:b/>
          <w:sz w:val="24"/>
          <w:szCs w:val="24"/>
        </w:rPr>
        <w:t>Borno</w:t>
      </w:r>
      <w:r w:rsidR="00650A55">
        <w:rPr>
          <w:rFonts w:cs="Arial"/>
          <w:b/>
          <w:sz w:val="24"/>
          <w:szCs w:val="24"/>
        </w:rPr>
        <w:t xml:space="preserve"> (</w:t>
      </w:r>
      <w:r w:rsidR="000523E8">
        <w:rPr>
          <w:rFonts w:cs="Arial"/>
          <w:b/>
          <w:sz w:val="24"/>
          <w:szCs w:val="24"/>
        </w:rPr>
        <w:t>4</w:t>
      </w:r>
      <w:r w:rsidR="00650A55">
        <w:rPr>
          <w:rFonts w:cs="Arial"/>
          <w:b/>
          <w:sz w:val="24"/>
          <w:szCs w:val="24"/>
        </w:rPr>
        <w:t>)</w:t>
      </w:r>
    </w:p>
    <w:p w14:paraId="53DDBF55" w14:textId="77777777" w:rsidR="00CE092A" w:rsidRPr="00EB01C1" w:rsidRDefault="00CE092A" w:rsidP="00CE092A">
      <w:pPr>
        <w:spacing w:after="0" w:line="240" w:lineRule="auto"/>
        <w:contextualSpacing/>
        <w:jc w:val="both"/>
        <w:rPr>
          <w:rFonts w:cs="Arial"/>
          <w:b/>
          <w:sz w:val="24"/>
          <w:szCs w:val="24"/>
        </w:rPr>
      </w:pPr>
    </w:p>
    <w:p w14:paraId="7D01FECF" w14:textId="01AA5AAD" w:rsidR="00CE092A" w:rsidRPr="00EB01C1" w:rsidRDefault="00CE092A" w:rsidP="00CE092A">
      <w:pPr>
        <w:spacing w:after="0" w:line="240" w:lineRule="auto"/>
        <w:ind w:left="2127" w:hanging="2127"/>
        <w:contextualSpacing/>
        <w:jc w:val="both"/>
        <w:rPr>
          <w:rFonts w:cs="Arial"/>
          <w:b/>
          <w:sz w:val="24"/>
          <w:szCs w:val="24"/>
          <w:lang w:val="en-US"/>
        </w:rPr>
      </w:pPr>
      <w:r w:rsidRPr="00EB01C1">
        <w:rPr>
          <w:rFonts w:cs="Arial"/>
          <w:b/>
          <w:sz w:val="24"/>
          <w:szCs w:val="24"/>
        </w:rPr>
        <w:t xml:space="preserve">Line Management: </w:t>
      </w:r>
      <w:r w:rsidRPr="00EB01C1">
        <w:rPr>
          <w:rFonts w:cs="Arial"/>
          <w:b/>
          <w:sz w:val="24"/>
          <w:szCs w:val="24"/>
        </w:rPr>
        <w:tab/>
      </w:r>
      <w:r w:rsidR="008D34E3" w:rsidRPr="00EB01C1">
        <w:rPr>
          <w:rFonts w:cs="Arial"/>
          <w:b/>
          <w:sz w:val="24"/>
          <w:szCs w:val="24"/>
          <w:lang w:val="en-US"/>
        </w:rPr>
        <w:t>N/A</w:t>
      </w:r>
    </w:p>
    <w:p w14:paraId="509950B9" w14:textId="77777777" w:rsidR="00CE092A" w:rsidRPr="00EB01C1" w:rsidRDefault="00CE092A" w:rsidP="008D34E3">
      <w:pPr>
        <w:spacing w:after="0" w:line="240" w:lineRule="auto"/>
        <w:contextualSpacing/>
        <w:jc w:val="both"/>
        <w:rPr>
          <w:rFonts w:cs="Arial"/>
          <w:b/>
          <w:sz w:val="24"/>
          <w:szCs w:val="24"/>
          <w:lang w:val="en-US"/>
        </w:rPr>
      </w:pPr>
    </w:p>
    <w:p w14:paraId="24BA970F" w14:textId="6B21D16D" w:rsidR="00CE092A" w:rsidRPr="00EB01C1" w:rsidRDefault="00CE092A" w:rsidP="00CE092A">
      <w:pPr>
        <w:spacing w:after="0" w:line="240" w:lineRule="auto"/>
        <w:contextualSpacing/>
        <w:jc w:val="both"/>
        <w:rPr>
          <w:rFonts w:cs="Arial"/>
          <w:b/>
          <w:sz w:val="24"/>
          <w:szCs w:val="24"/>
        </w:rPr>
      </w:pPr>
      <w:r w:rsidRPr="00EB01C1">
        <w:rPr>
          <w:rFonts w:cs="Arial"/>
          <w:b/>
          <w:sz w:val="24"/>
          <w:szCs w:val="24"/>
        </w:rPr>
        <w:t>Grade:</w:t>
      </w:r>
      <w:r w:rsidRPr="00EB01C1">
        <w:rPr>
          <w:rFonts w:cs="Arial"/>
          <w:b/>
          <w:sz w:val="24"/>
          <w:szCs w:val="24"/>
        </w:rPr>
        <w:tab/>
        <w:t xml:space="preserve"> </w:t>
      </w:r>
      <w:r w:rsidRPr="00EB01C1">
        <w:rPr>
          <w:rFonts w:cs="Arial"/>
          <w:b/>
          <w:sz w:val="24"/>
          <w:szCs w:val="24"/>
        </w:rPr>
        <w:tab/>
      </w:r>
      <w:r w:rsidRPr="00EB01C1">
        <w:rPr>
          <w:rFonts w:cs="Arial"/>
          <w:b/>
          <w:sz w:val="24"/>
          <w:szCs w:val="24"/>
        </w:rPr>
        <w:tab/>
      </w:r>
      <w:r w:rsidR="007E558A" w:rsidRPr="00EB01C1">
        <w:rPr>
          <w:rFonts w:cs="Arial"/>
          <w:b/>
          <w:sz w:val="24"/>
          <w:szCs w:val="24"/>
        </w:rPr>
        <w:t>5</w:t>
      </w:r>
    </w:p>
    <w:p w14:paraId="2541E9BA" w14:textId="77777777" w:rsidR="00CE092A" w:rsidRPr="00EB01C1" w:rsidRDefault="00CE092A" w:rsidP="00CE092A">
      <w:pPr>
        <w:spacing w:after="0" w:line="240" w:lineRule="auto"/>
        <w:ind w:left="2160" w:hanging="2160"/>
        <w:contextualSpacing/>
        <w:jc w:val="both"/>
        <w:rPr>
          <w:rFonts w:cs="Arial"/>
          <w:sz w:val="24"/>
          <w:szCs w:val="24"/>
          <w:lang w:val="en-US"/>
        </w:rPr>
      </w:pPr>
    </w:p>
    <w:p w14:paraId="6CB03ECA" w14:textId="77777777" w:rsidR="00CE092A" w:rsidRPr="00EB01C1" w:rsidRDefault="00CE092A" w:rsidP="00CE092A">
      <w:pPr>
        <w:spacing w:after="0" w:line="240" w:lineRule="auto"/>
        <w:contextualSpacing/>
        <w:jc w:val="both"/>
        <w:rPr>
          <w:rFonts w:cs="Arial"/>
          <w:sz w:val="24"/>
          <w:szCs w:val="24"/>
          <w:lang w:val="en-US"/>
        </w:rPr>
      </w:pPr>
    </w:p>
    <w:p w14:paraId="2D7D73CF" w14:textId="1CE0DD71" w:rsidR="007E558A" w:rsidRPr="00EB01C1" w:rsidRDefault="00CE092A" w:rsidP="007E558A">
      <w:pPr>
        <w:spacing w:after="0" w:line="240" w:lineRule="auto"/>
        <w:contextualSpacing/>
        <w:jc w:val="both"/>
        <w:outlineLvl w:val="0"/>
        <w:rPr>
          <w:rFonts w:cs="Arial"/>
          <w:b/>
          <w:sz w:val="24"/>
          <w:szCs w:val="24"/>
          <w:lang w:val="en-US"/>
        </w:rPr>
      </w:pPr>
      <w:r w:rsidRPr="00EB01C1">
        <w:rPr>
          <w:rFonts w:cs="Arial"/>
          <w:b/>
          <w:sz w:val="24"/>
          <w:szCs w:val="24"/>
          <w:lang w:val="en-US"/>
        </w:rPr>
        <w:t>Job Purpose</w:t>
      </w:r>
    </w:p>
    <w:p w14:paraId="40D09495" w14:textId="2A6D9A2C" w:rsidR="007E558A" w:rsidRPr="00EB01C1" w:rsidRDefault="007E558A" w:rsidP="007E558A">
      <w:pPr>
        <w:autoSpaceDE w:val="0"/>
        <w:autoSpaceDN w:val="0"/>
        <w:adjustRightInd w:val="0"/>
        <w:spacing w:after="0" w:line="240" w:lineRule="auto"/>
        <w:rPr>
          <w:rFonts w:cs="Arial"/>
          <w:color w:val="000000"/>
          <w:sz w:val="24"/>
          <w:szCs w:val="24"/>
        </w:rPr>
      </w:pPr>
      <w:r w:rsidRPr="00EB01C1">
        <w:rPr>
          <w:rFonts w:cs="Arial"/>
          <w:color w:val="000000"/>
          <w:sz w:val="24"/>
          <w:szCs w:val="24"/>
        </w:rPr>
        <w:t xml:space="preserve">The post holder will support the Protection Officer in working with programme staffs and beneficiaries to develop structure and methods for managing the complaints and feedback in the field as well as maintaining the integrity of information received. </w:t>
      </w:r>
    </w:p>
    <w:p w14:paraId="3CD9A6BF" w14:textId="77777777" w:rsidR="007E558A" w:rsidRPr="005F5593" w:rsidRDefault="007E558A" w:rsidP="00CE092A">
      <w:pPr>
        <w:spacing w:after="0" w:line="240" w:lineRule="auto"/>
        <w:contextualSpacing/>
        <w:jc w:val="both"/>
        <w:outlineLvl w:val="0"/>
        <w:rPr>
          <w:rFonts w:cs="Arial"/>
          <w:b/>
          <w:sz w:val="24"/>
          <w:szCs w:val="24"/>
        </w:rPr>
      </w:pPr>
    </w:p>
    <w:p w14:paraId="08F02B7D" w14:textId="116B9B32" w:rsidR="003C52B7" w:rsidRPr="009210E7" w:rsidRDefault="00CE092A" w:rsidP="00CE092A">
      <w:pPr>
        <w:tabs>
          <w:tab w:val="left" w:pos="1560"/>
        </w:tabs>
        <w:spacing w:after="0" w:line="240" w:lineRule="auto"/>
        <w:contextualSpacing/>
        <w:jc w:val="both"/>
        <w:outlineLvl w:val="0"/>
        <w:rPr>
          <w:rFonts w:cs="Arial"/>
          <w:b/>
          <w:sz w:val="24"/>
          <w:szCs w:val="24"/>
        </w:rPr>
      </w:pPr>
      <w:r w:rsidRPr="00EB01C1">
        <w:rPr>
          <w:rFonts w:cs="Arial"/>
          <w:b/>
          <w:sz w:val="24"/>
          <w:szCs w:val="24"/>
        </w:rPr>
        <w:t>Specific Responsibilities</w:t>
      </w:r>
    </w:p>
    <w:p w14:paraId="69D7C055" w14:textId="7E25400F" w:rsidR="004244DD" w:rsidRDefault="00E140C9" w:rsidP="009210E7">
      <w:pPr>
        <w:numPr>
          <w:ilvl w:val="1"/>
          <w:numId w:val="13"/>
        </w:numPr>
        <w:spacing w:after="0" w:line="240" w:lineRule="auto"/>
        <w:ind w:left="851" w:hanging="284"/>
        <w:contextualSpacing/>
        <w:jc w:val="both"/>
        <w:outlineLvl w:val="0"/>
        <w:rPr>
          <w:rFonts w:cs="Arial"/>
          <w:bCs/>
          <w:sz w:val="24"/>
          <w:szCs w:val="24"/>
        </w:rPr>
      </w:pPr>
      <w:r>
        <w:rPr>
          <w:rFonts w:cs="Arial"/>
          <w:bCs/>
          <w:sz w:val="24"/>
          <w:szCs w:val="24"/>
        </w:rPr>
        <w:t>Receive</w:t>
      </w:r>
      <w:r w:rsidR="004244DD">
        <w:rPr>
          <w:rFonts w:cs="Arial"/>
          <w:bCs/>
          <w:sz w:val="24"/>
          <w:szCs w:val="24"/>
        </w:rPr>
        <w:t xml:space="preserve">, </w:t>
      </w:r>
      <w:r w:rsidR="00A41238">
        <w:rPr>
          <w:rFonts w:cs="Arial"/>
          <w:bCs/>
          <w:sz w:val="24"/>
          <w:szCs w:val="24"/>
        </w:rPr>
        <w:t>record,</w:t>
      </w:r>
      <w:r w:rsidR="004244DD">
        <w:rPr>
          <w:rFonts w:cs="Arial"/>
          <w:bCs/>
          <w:sz w:val="24"/>
          <w:szCs w:val="24"/>
        </w:rPr>
        <w:t xml:space="preserve"> and manage</w:t>
      </w:r>
      <w:r>
        <w:rPr>
          <w:rFonts w:cs="Arial"/>
          <w:bCs/>
          <w:sz w:val="24"/>
          <w:szCs w:val="24"/>
        </w:rPr>
        <w:t xml:space="preserve"> complaints and feedback from the communities on project activities and programming</w:t>
      </w:r>
      <w:r w:rsidR="004244DD">
        <w:rPr>
          <w:rFonts w:cs="Arial"/>
          <w:bCs/>
          <w:sz w:val="24"/>
          <w:szCs w:val="24"/>
        </w:rPr>
        <w:t xml:space="preserve"> through AAN established channels</w:t>
      </w:r>
      <w:r>
        <w:rPr>
          <w:rFonts w:cs="Arial"/>
          <w:bCs/>
          <w:sz w:val="24"/>
          <w:szCs w:val="24"/>
        </w:rPr>
        <w:t>.</w:t>
      </w:r>
      <w:r w:rsidRPr="00E140C9">
        <w:rPr>
          <w:rFonts w:cs="Arial"/>
          <w:bCs/>
          <w:sz w:val="24"/>
          <w:szCs w:val="24"/>
        </w:rPr>
        <w:t xml:space="preserve"> </w:t>
      </w:r>
    </w:p>
    <w:p w14:paraId="4B14BEA6" w14:textId="53C93A8B" w:rsidR="004244DD" w:rsidRPr="004244DD" w:rsidRDefault="00062990" w:rsidP="009210E7">
      <w:pPr>
        <w:numPr>
          <w:ilvl w:val="1"/>
          <w:numId w:val="13"/>
        </w:numPr>
        <w:spacing w:after="0" w:line="240" w:lineRule="auto"/>
        <w:ind w:left="851" w:hanging="284"/>
        <w:contextualSpacing/>
        <w:jc w:val="both"/>
        <w:outlineLvl w:val="0"/>
        <w:rPr>
          <w:rFonts w:cs="Arial"/>
          <w:bCs/>
          <w:sz w:val="24"/>
          <w:szCs w:val="24"/>
        </w:rPr>
      </w:pPr>
      <w:r w:rsidRPr="004244DD">
        <w:rPr>
          <w:rFonts w:cs="Arial"/>
          <w:bCs/>
          <w:sz w:val="24"/>
          <w:szCs w:val="24"/>
        </w:rPr>
        <w:t>Work</w:t>
      </w:r>
      <w:r w:rsidR="003C52B7" w:rsidRPr="004244DD">
        <w:rPr>
          <w:rFonts w:cs="Arial"/>
          <w:bCs/>
          <w:sz w:val="24"/>
          <w:szCs w:val="24"/>
        </w:rPr>
        <w:t xml:space="preserve"> with program staff and beneficiaries to develop structure and methods for managing the complaints and feedback in the field as well as maintaining the integrity of information received.</w:t>
      </w:r>
      <w:r w:rsidR="004244DD" w:rsidRPr="004244DD">
        <w:rPr>
          <w:rFonts w:cs="Arial"/>
          <w:bCs/>
          <w:sz w:val="24"/>
          <w:szCs w:val="24"/>
        </w:rPr>
        <w:t xml:space="preserve"> </w:t>
      </w:r>
      <w:r w:rsidR="004244DD" w:rsidRPr="002D60F4">
        <w:rPr>
          <w:rFonts w:cs="Arial"/>
          <w:bCs/>
          <w:sz w:val="24"/>
          <w:szCs w:val="24"/>
        </w:rPr>
        <w:t>Ensure accurate recording of all the data related to the beneficiary.</w:t>
      </w:r>
    </w:p>
    <w:p w14:paraId="64A35D36" w14:textId="1390E30A" w:rsidR="004244DD" w:rsidRPr="004244DD" w:rsidRDefault="004244DD" w:rsidP="009210E7">
      <w:pPr>
        <w:numPr>
          <w:ilvl w:val="1"/>
          <w:numId w:val="13"/>
        </w:numPr>
        <w:spacing w:after="0" w:line="240" w:lineRule="auto"/>
        <w:ind w:left="851" w:hanging="284"/>
        <w:contextualSpacing/>
        <w:jc w:val="both"/>
        <w:outlineLvl w:val="0"/>
        <w:rPr>
          <w:rFonts w:cs="Arial"/>
          <w:bCs/>
          <w:sz w:val="24"/>
          <w:szCs w:val="24"/>
        </w:rPr>
      </w:pPr>
      <w:r w:rsidRPr="002D60F4">
        <w:rPr>
          <w:rFonts w:cs="Arial"/>
          <w:bCs/>
          <w:sz w:val="24"/>
          <w:szCs w:val="24"/>
        </w:rPr>
        <w:t xml:space="preserve">Build </w:t>
      </w:r>
      <w:r>
        <w:rPr>
          <w:rFonts w:cs="Arial"/>
          <w:bCs/>
          <w:sz w:val="24"/>
          <w:szCs w:val="24"/>
        </w:rPr>
        <w:t>staff</w:t>
      </w:r>
      <w:r w:rsidRPr="002D60F4">
        <w:rPr>
          <w:rFonts w:cs="Arial"/>
          <w:bCs/>
          <w:sz w:val="24"/>
          <w:szCs w:val="24"/>
        </w:rPr>
        <w:t xml:space="preserve"> awareness and commitment to a complaints mechanism, ensuring that all</w:t>
      </w:r>
      <w:r w:rsidRPr="004244DD">
        <w:rPr>
          <w:rFonts w:cs="Arial"/>
          <w:bCs/>
          <w:sz w:val="24"/>
          <w:szCs w:val="24"/>
        </w:rPr>
        <w:t xml:space="preserve"> </w:t>
      </w:r>
      <w:r w:rsidRPr="002D60F4">
        <w:rPr>
          <w:rFonts w:cs="Arial"/>
          <w:bCs/>
          <w:sz w:val="24"/>
          <w:szCs w:val="24"/>
        </w:rPr>
        <w:t>SOPs and IMC core policies are respected.</w:t>
      </w:r>
    </w:p>
    <w:p w14:paraId="5600FC21" w14:textId="7A54E65E" w:rsidR="003C52B7" w:rsidRPr="00EB01C1" w:rsidRDefault="00062990" w:rsidP="009210E7">
      <w:pPr>
        <w:numPr>
          <w:ilvl w:val="1"/>
          <w:numId w:val="13"/>
        </w:numPr>
        <w:spacing w:after="0" w:line="240" w:lineRule="auto"/>
        <w:ind w:left="851" w:hanging="284"/>
        <w:contextualSpacing/>
        <w:jc w:val="both"/>
        <w:outlineLvl w:val="0"/>
        <w:rPr>
          <w:rFonts w:cs="Arial"/>
          <w:bCs/>
          <w:sz w:val="24"/>
          <w:szCs w:val="24"/>
        </w:rPr>
      </w:pPr>
      <w:r w:rsidRPr="00EB01C1">
        <w:rPr>
          <w:rFonts w:cs="Arial"/>
          <w:bCs/>
          <w:sz w:val="24"/>
          <w:szCs w:val="24"/>
        </w:rPr>
        <w:t>M</w:t>
      </w:r>
      <w:r w:rsidR="003C52B7" w:rsidRPr="00EB01C1">
        <w:rPr>
          <w:rFonts w:cs="Arial"/>
          <w:bCs/>
          <w:sz w:val="24"/>
          <w:szCs w:val="24"/>
        </w:rPr>
        <w:t>anage CRM database by ensuring proper documentation and aggregation of CRM data including complaints received, investigated and responded to as well as provid</w:t>
      </w:r>
      <w:r w:rsidR="00345007">
        <w:rPr>
          <w:rFonts w:cs="Arial"/>
          <w:bCs/>
          <w:sz w:val="24"/>
          <w:szCs w:val="24"/>
        </w:rPr>
        <w:t>e</w:t>
      </w:r>
      <w:r w:rsidR="003C52B7" w:rsidRPr="00EB01C1">
        <w:rPr>
          <w:rFonts w:cs="Arial"/>
          <w:bCs/>
          <w:sz w:val="24"/>
          <w:szCs w:val="24"/>
        </w:rPr>
        <w:t xml:space="preserve"> detailed summaries of complaints issues to feedback to the program team </w:t>
      </w:r>
      <w:r w:rsidR="00345007">
        <w:rPr>
          <w:rFonts w:cs="Arial"/>
          <w:bCs/>
          <w:sz w:val="24"/>
          <w:szCs w:val="24"/>
        </w:rPr>
        <w:t>at</w:t>
      </w:r>
      <w:r w:rsidR="003C52B7" w:rsidRPr="00EB01C1">
        <w:rPr>
          <w:rFonts w:cs="Arial"/>
          <w:bCs/>
          <w:sz w:val="24"/>
          <w:szCs w:val="24"/>
        </w:rPr>
        <w:t xml:space="preserve"> monthly and quarterly meetings/reports.</w:t>
      </w:r>
    </w:p>
    <w:p w14:paraId="7ED56383" w14:textId="46A1D354" w:rsidR="003C52B7" w:rsidRPr="00EB01C1" w:rsidRDefault="00062990" w:rsidP="009210E7">
      <w:pPr>
        <w:numPr>
          <w:ilvl w:val="1"/>
          <w:numId w:val="13"/>
        </w:numPr>
        <w:spacing w:after="0" w:line="240" w:lineRule="auto"/>
        <w:ind w:left="851" w:hanging="284"/>
        <w:contextualSpacing/>
        <w:jc w:val="both"/>
        <w:outlineLvl w:val="0"/>
        <w:rPr>
          <w:rFonts w:cs="Arial"/>
          <w:bCs/>
          <w:sz w:val="24"/>
          <w:szCs w:val="24"/>
        </w:rPr>
      </w:pPr>
      <w:r w:rsidRPr="00EB01C1">
        <w:rPr>
          <w:rFonts w:cs="Arial"/>
          <w:bCs/>
          <w:sz w:val="24"/>
          <w:szCs w:val="24"/>
        </w:rPr>
        <w:t>E</w:t>
      </w:r>
      <w:r w:rsidR="003C52B7" w:rsidRPr="00EB01C1">
        <w:rPr>
          <w:rFonts w:cs="Arial"/>
          <w:bCs/>
          <w:sz w:val="24"/>
          <w:szCs w:val="24"/>
        </w:rPr>
        <w:t>nsure the collection of quality complain and feedback across the response.</w:t>
      </w:r>
    </w:p>
    <w:p w14:paraId="5B579D83" w14:textId="46662631" w:rsidR="003C52B7" w:rsidRPr="00EB01C1" w:rsidRDefault="00062990" w:rsidP="009210E7">
      <w:pPr>
        <w:numPr>
          <w:ilvl w:val="1"/>
          <w:numId w:val="13"/>
        </w:numPr>
        <w:spacing w:after="0" w:line="240" w:lineRule="auto"/>
        <w:ind w:left="851" w:hanging="284"/>
        <w:contextualSpacing/>
        <w:jc w:val="both"/>
        <w:outlineLvl w:val="0"/>
        <w:rPr>
          <w:rFonts w:cs="Arial"/>
          <w:bCs/>
          <w:sz w:val="24"/>
          <w:szCs w:val="24"/>
        </w:rPr>
      </w:pPr>
      <w:r w:rsidRPr="00EB01C1">
        <w:rPr>
          <w:rFonts w:cs="Arial"/>
          <w:bCs/>
          <w:sz w:val="24"/>
          <w:szCs w:val="24"/>
        </w:rPr>
        <w:t>I</w:t>
      </w:r>
      <w:r w:rsidR="003C52B7" w:rsidRPr="00EB01C1">
        <w:rPr>
          <w:rFonts w:cs="Arial"/>
          <w:bCs/>
          <w:sz w:val="24"/>
          <w:szCs w:val="24"/>
        </w:rPr>
        <w:t>nterface and support programme team members, programme coordination and policy engagement.</w:t>
      </w:r>
    </w:p>
    <w:p w14:paraId="5338321D" w14:textId="14FA74EB" w:rsidR="003C52B7" w:rsidRDefault="003C52B7" w:rsidP="009210E7">
      <w:pPr>
        <w:numPr>
          <w:ilvl w:val="1"/>
          <w:numId w:val="13"/>
        </w:numPr>
        <w:spacing w:after="0" w:line="240" w:lineRule="auto"/>
        <w:ind w:left="851" w:hanging="284"/>
        <w:contextualSpacing/>
        <w:jc w:val="both"/>
        <w:outlineLvl w:val="0"/>
        <w:rPr>
          <w:rFonts w:cs="Arial"/>
          <w:bCs/>
          <w:sz w:val="24"/>
          <w:szCs w:val="24"/>
        </w:rPr>
      </w:pPr>
      <w:r w:rsidRPr="00EB01C1">
        <w:rPr>
          <w:rFonts w:cs="Arial"/>
          <w:bCs/>
          <w:sz w:val="24"/>
          <w:szCs w:val="24"/>
        </w:rPr>
        <w:t>Assist in programme updates for the response management and internal information sharing</w:t>
      </w:r>
      <w:r w:rsidR="004244DD">
        <w:rPr>
          <w:rFonts w:cs="Arial"/>
          <w:bCs/>
          <w:sz w:val="24"/>
          <w:szCs w:val="24"/>
        </w:rPr>
        <w:t>.</w:t>
      </w:r>
    </w:p>
    <w:p w14:paraId="04892D49" w14:textId="36375DA7" w:rsidR="004244DD" w:rsidRPr="00EB01C1" w:rsidRDefault="004244DD" w:rsidP="009210E7">
      <w:pPr>
        <w:numPr>
          <w:ilvl w:val="1"/>
          <w:numId w:val="13"/>
        </w:numPr>
        <w:spacing w:after="0" w:line="240" w:lineRule="auto"/>
        <w:ind w:left="851" w:hanging="284"/>
        <w:contextualSpacing/>
        <w:jc w:val="both"/>
        <w:outlineLvl w:val="0"/>
        <w:rPr>
          <w:rFonts w:cs="Arial"/>
          <w:bCs/>
          <w:sz w:val="24"/>
          <w:szCs w:val="24"/>
        </w:rPr>
      </w:pPr>
      <w:r>
        <w:rPr>
          <w:rFonts w:cs="Arial"/>
          <w:bCs/>
          <w:sz w:val="24"/>
          <w:szCs w:val="24"/>
        </w:rPr>
        <w:t>Assist persons of concern with timely referrals and follow up to ensure they receive appropriate assistance and in a timely manner.</w:t>
      </w:r>
    </w:p>
    <w:p w14:paraId="2DE7601F" w14:textId="0510B20E" w:rsidR="003C52B7" w:rsidRPr="00EB01C1" w:rsidRDefault="003C52B7" w:rsidP="009210E7">
      <w:pPr>
        <w:numPr>
          <w:ilvl w:val="1"/>
          <w:numId w:val="13"/>
        </w:numPr>
        <w:spacing w:after="0" w:line="240" w:lineRule="auto"/>
        <w:ind w:left="851" w:hanging="284"/>
        <w:contextualSpacing/>
        <w:jc w:val="both"/>
        <w:outlineLvl w:val="0"/>
        <w:rPr>
          <w:rFonts w:cs="Arial"/>
          <w:bCs/>
          <w:sz w:val="24"/>
          <w:szCs w:val="24"/>
        </w:rPr>
      </w:pPr>
      <w:r w:rsidRPr="00EB01C1">
        <w:rPr>
          <w:rFonts w:cs="Arial"/>
          <w:bCs/>
          <w:sz w:val="24"/>
          <w:szCs w:val="24"/>
        </w:rPr>
        <w:t xml:space="preserve">Assist Protection </w:t>
      </w:r>
      <w:r w:rsidR="00062990" w:rsidRPr="00EB01C1">
        <w:rPr>
          <w:rFonts w:cs="Arial"/>
          <w:bCs/>
          <w:sz w:val="24"/>
          <w:szCs w:val="24"/>
        </w:rPr>
        <w:t>O</w:t>
      </w:r>
      <w:r w:rsidRPr="00EB01C1">
        <w:rPr>
          <w:rFonts w:cs="Arial"/>
          <w:bCs/>
          <w:sz w:val="24"/>
          <w:szCs w:val="24"/>
        </w:rPr>
        <w:t xml:space="preserve">fficer with data collection processes </w:t>
      </w:r>
      <w:r w:rsidR="00062990" w:rsidRPr="00EB01C1">
        <w:rPr>
          <w:rFonts w:cs="Arial"/>
          <w:bCs/>
          <w:sz w:val="24"/>
          <w:szCs w:val="24"/>
        </w:rPr>
        <w:t>as needed</w:t>
      </w:r>
      <w:r w:rsidR="004244DD">
        <w:rPr>
          <w:rFonts w:cs="Arial"/>
          <w:bCs/>
          <w:sz w:val="24"/>
          <w:szCs w:val="24"/>
        </w:rPr>
        <w:t>.</w:t>
      </w:r>
    </w:p>
    <w:p w14:paraId="050FA2C9" w14:textId="77777777" w:rsidR="003C52B7" w:rsidRPr="00EB01C1" w:rsidRDefault="003C52B7" w:rsidP="009210E7">
      <w:pPr>
        <w:numPr>
          <w:ilvl w:val="1"/>
          <w:numId w:val="13"/>
        </w:numPr>
        <w:spacing w:after="0" w:line="240" w:lineRule="auto"/>
        <w:ind w:left="851" w:hanging="284"/>
        <w:contextualSpacing/>
        <w:jc w:val="both"/>
        <w:outlineLvl w:val="0"/>
        <w:rPr>
          <w:rFonts w:cs="Arial"/>
          <w:bCs/>
          <w:sz w:val="24"/>
          <w:szCs w:val="24"/>
        </w:rPr>
      </w:pPr>
      <w:r w:rsidRPr="00EB01C1">
        <w:rPr>
          <w:rFonts w:cs="Arial"/>
          <w:bCs/>
          <w:sz w:val="24"/>
          <w:szCs w:val="24"/>
        </w:rPr>
        <w:t>Assist with implementation of programme evaluations (data collection)</w:t>
      </w:r>
    </w:p>
    <w:p w14:paraId="37CB6986" w14:textId="57D4058C" w:rsidR="003C52B7" w:rsidRPr="00EB01C1" w:rsidRDefault="003C52B7" w:rsidP="009210E7">
      <w:pPr>
        <w:numPr>
          <w:ilvl w:val="1"/>
          <w:numId w:val="13"/>
        </w:numPr>
        <w:spacing w:after="0" w:line="240" w:lineRule="auto"/>
        <w:ind w:left="851" w:hanging="284"/>
        <w:contextualSpacing/>
        <w:jc w:val="both"/>
        <w:outlineLvl w:val="0"/>
        <w:rPr>
          <w:rFonts w:cs="Arial"/>
          <w:bCs/>
          <w:sz w:val="24"/>
          <w:szCs w:val="24"/>
        </w:rPr>
      </w:pPr>
      <w:r w:rsidRPr="00EB01C1">
        <w:rPr>
          <w:rFonts w:cs="Arial"/>
          <w:bCs/>
          <w:sz w:val="24"/>
          <w:szCs w:val="24"/>
        </w:rPr>
        <w:t>Assist in handling, documenting confidentiality and security of all informational resource related to feedback and complaints from beneficiaries</w:t>
      </w:r>
    </w:p>
    <w:p w14:paraId="119C0B34" w14:textId="7E7D694D" w:rsidR="003C52B7" w:rsidRPr="00EB01C1" w:rsidRDefault="003C52B7" w:rsidP="009210E7">
      <w:pPr>
        <w:numPr>
          <w:ilvl w:val="1"/>
          <w:numId w:val="13"/>
        </w:numPr>
        <w:spacing w:after="0" w:line="240" w:lineRule="auto"/>
        <w:ind w:left="851" w:hanging="284"/>
        <w:contextualSpacing/>
        <w:jc w:val="both"/>
        <w:outlineLvl w:val="0"/>
        <w:rPr>
          <w:rFonts w:cs="Arial"/>
          <w:bCs/>
          <w:sz w:val="24"/>
          <w:szCs w:val="24"/>
        </w:rPr>
      </w:pPr>
      <w:r w:rsidRPr="00EB01C1">
        <w:rPr>
          <w:rFonts w:cs="Arial"/>
          <w:bCs/>
          <w:sz w:val="24"/>
          <w:szCs w:val="24"/>
        </w:rPr>
        <w:t xml:space="preserve">Support Complaints and Feedback Mechanism, including communicating responses to complainants; liaise with programmes and operations to ensure prompt follow-up on feedback </w:t>
      </w:r>
      <w:r w:rsidR="004244DD">
        <w:rPr>
          <w:rFonts w:cs="Arial"/>
          <w:bCs/>
          <w:sz w:val="24"/>
          <w:szCs w:val="24"/>
        </w:rPr>
        <w:t>on</w:t>
      </w:r>
      <w:r w:rsidRPr="00EB01C1">
        <w:rPr>
          <w:rFonts w:cs="Arial"/>
          <w:bCs/>
          <w:sz w:val="24"/>
          <w:szCs w:val="24"/>
        </w:rPr>
        <w:t xml:space="preserve"> complaints received</w:t>
      </w:r>
      <w:r w:rsidR="004244DD">
        <w:rPr>
          <w:rFonts w:cs="Arial"/>
          <w:bCs/>
          <w:sz w:val="24"/>
          <w:szCs w:val="24"/>
        </w:rPr>
        <w:t>.</w:t>
      </w:r>
    </w:p>
    <w:p w14:paraId="3C7C2770" w14:textId="2BD7524F" w:rsidR="003C52B7" w:rsidRPr="00EB01C1" w:rsidRDefault="003C52B7" w:rsidP="009210E7">
      <w:pPr>
        <w:numPr>
          <w:ilvl w:val="1"/>
          <w:numId w:val="13"/>
        </w:numPr>
        <w:spacing w:after="0" w:line="240" w:lineRule="auto"/>
        <w:ind w:left="851" w:hanging="284"/>
        <w:contextualSpacing/>
        <w:jc w:val="both"/>
        <w:outlineLvl w:val="0"/>
        <w:rPr>
          <w:rFonts w:cs="Arial"/>
          <w:bCs/>
          <w:sz w:val="24"/>
          <w:szCs w:val="24"/>
        </w:rPr>
      </w:pPr>
      <w:r w:rsidRPr="00EB01C1">
        <w:rPr>
          <w:rFonts w:cs="Arial"/>
          <w:bCs/>
          <w:sz w:val="24"/>
          <w:szCs w:val="24"/>
        </w:rPr>
        <w:lastRenderedPageBreak/>
        <w:t>Work with field teams to collect information on potential case studies and success stories</w:t>
      </w:r>
      <w:r w:rsidR="004244DD">
        <w:rPr>
          <w:rFonts w:cs="Arial"/>
          <w:bCs/>
          <w:sz w:val="24"/>
          <w:szCs w:val="24"/>
        </w:rPr>
        <w:t>.</w:t>
      </w:r>
    </w:p>
    <w:p w14:paraId="0201BEB2" w14:textId="1A33DBE6" w:rsidR="003C52B7" w:rsidRPr="00EB01C1" w:rsidRDefault="003C52B7" w:rsidP="009210E7">
      <w:pPr>
        <w:numPr>
          <w:ilvl w:val="1"/>
          <w:numId w:val="13"/>
        </w:numPr>
        <w:spacing w:after="0" w:line="240" w:lineRule="auto"/>
        <w:ind w:left="851" w:hanging="284"/>
        <w:contextualSpacing/>
        <w:jc w:val="both"/>
        <w:outlineLvl w:val="0"/>
        <w:rPr>
          <w:rFonts w:cs="Arial"/>
          <w:bCs/>
          <w:sz w:val="24"/>
          <w:szCs w:val="24"/>
        </w:rPr>
      </w:pPr>
      <w:r w:rsidRPr="00EB01C1">
        <w:rPr>
          <w:rFonts w:cs="Arial"/>
          <w:bCs/>
          <w:sz w:val="24"/>
          <w:szCs w:val="24"/>
        </w:rPr>
        <w:t>Other duties as directed</w:t>
      </w:r>
      <w:r w:rsidR="00062990" w:rsidRPr="00EB01C1">
        <w:rPr>
          <w:rFonts w:cs="Arial"/>
          <w:bCs/>
          <w:sz w:val="24"/>
          <w:szCs w:val="24"/>
        </w:rPr>
        <w:t xml:space="preserve"> by line manager </w:t>
      </w:r>
    </w:p>
    <w:p w14:paraId="08D713CC" w14:textId="3E1F270B" w:rsidR="003C52B7" w:rsidRPr="00EB01C1" w:rsidRDefault="003C52B7" w:rsidP="00CE092A">
      <w:pPr>
        <w:tabs>
          <w:tab w:val="left" w:pos="1560"/>
        </w:tabs>
        <w:spacing w:after="0" w:line="240" w:lineRule="auto"/>
        <w:contextualSpacing/>
        <w:jc w:val="both"/>
        <w:outlineLvl w:val="0"/>
        <w:rPr>
          <w:rFonts w:cs="Arial"/>
          <w:b/>
          <w:sz w:val="24"/>
          <w:szCs w:val="24"/>
        </w:rPr>
      </w:pPr>
    </w:p>
    <w:p w14:paraId="6E302418" w14:textId="77777777" w:rsidR="00CE092A" w:rsidRPr="00EB01C1" w:rsidRDefault="00CE092A" w:rsidP="00CE092A">
      <w:pPr>
        <w:spacing w:after="0" w:line="240" w:lineRule="auto"/>
        <w:contextualSpacing/>
        <w:jc w:val="both"/>
        <w:outlineLvl w:val="0"/>
        <w:rPr>
          <w:rFonts w:cs="Arial"/>
          <w:b/>
          <w:sz w:val="24"/>
          <w:szCs w:val="24"/>
        </w:rPr>
      </w:pPr>
    </w:p>
    <w:p w14:paraId="47E59791" w14:textId="77777777" w:rsidR="00CE092A" w:rsidRPr="00EB01C1" w:rsidRDefault="00CE092A" w:rsidP="00CE092A">
      <w:pPr>
        <w:spacing w:after="0" w:line="240" w:lineRule="auto"/>
        <w:ind w:left="2880" w:hanging="2880"/>
        <w:contextualSpacing/>
        <w:jc w:val="both"/>
        <w:outlineLvl w:val="0"/>
        <w:rPr>
          <w:rFonts w:cs="Arial"/>
          <w:b/>
          <w:sz w:val="24"/>
          <w:szCs w:val="24"/>
        </w:rPr>
      </w:pPr>
      <w:r w:rsidRPr="00EB01C1">
        <w:rPr>
          <w:rFonts w:cs="Arial"/>
          <w:b/>
          <w:sz w:val="24"/>
          <w:szCs w:val="24"/>
        </w:rPr>
        <w:t>Internal Relationships:</w:t>
      </w:r>
      <w:r w:rsidRPr="00EB01C1">
        <w:rPr>
          <w:rFonts w:cs="Arial"/>
          <w:b/>
          <w:sz w:val="24"/>
          <w:szCs w:val="24"/>
        </w:rPr>
        <w:tab/>
      </w:r>
      <w:r w:rsidRPr="00EB01C1">
        <w:rPr>
          <w:rFonts w:cs="Arial"/>
          <w:sz w:val="24"/>
          <w:szCs w:val="24"/>
        </w:rPr>
        <w:t>Entire AAN staff</w:t>
      </w:r>
    </w:p>
    <w:p w14:paraId="4DF4706A" w14:textId="77777777" w:rsidR="00CE092A" w:rsidRPr="00EB01C1" w:rsidRDefault="00CE092A" w:rsidP="00CE092A">
      <w:pPr>
        <w:spacing w:after="0" w:line="240" w:lineRule="auto"/>
        <w:contextualSpacing/>
        <w:jc w:val="both"/>
        <w:rPr>
          <w:rFonts w:cs="Arial"/>
          <w:sz w:val="24"/>
          <w:szCs w:val="24"/>
        </w:rPr>
      </w:pPr>
      <w:r w:rsidRPr="00EB01C1">
        <w:rPr>
          <w:rFonts w:cs="Arial"/>
          <w:sz w:val="24"/>
          <w:szCs w:val="24"/>
        </w:rPr>
        <w:t xml:space="preserve">           </w:t>
      </w:r>
    </w:p>
    <w:p w14:paraId="35896B13" w14:textId="0C04C7C5" w:rsidR="00CE092A" w:rsidRPr="00EB01C1" w:rsidRDefault="00CE092A" w:rsidP="00CE092A">
      <w:pPr>
        <w:spacing w:after="0" w:line="240" w:lineRule="auto"/>
        <w:ind w:left="2880" w:hanging="2880"/>
        <w:contextualSpacing/>
        <w:jc w:val="both"/>
        <w:rPr>
          <w:rFonts w:cs="Arial"/>
          <w:sz w:val="24"/>
          <w:szCs w:val="24"/>
        </w:rPr>
      </w:pPr>
      <w:r w:rsidRPr="00EB01C1">
        <w:rPr>
          <w:rFonts w:cs="Arial"/>
          <w:b/>
          <w:sz w:val="24"/>
          <w:szCs w:val="24"/>
        </w:rPr>
        <w:t xml:space="preserve">External Relationships: </w:t>
      </w:r>
      <w:r w:rsidRPr="00EB01C1">
        <w:rPr>
          <w:rFonts w:cs="Arial"/>
          <w:b/>
          <w:sz w:val="24"/>
          <w:szCs w:val="24"/>
        </w:rPr>
        <w:tab/>
      </w:r>
      <w:r w:rsidR="00646F04" w:rsidRPr="00EB01C1">
        <w:rPr>
          <w:rFonts w:cs="Arial"/>
          <w:sz w:val="24"/>
          <w:szCs w:val="24"/>
        </w:rPr>
        <w:t xml:space="preserve">Communities </w:t>
      </w:r>
      <w:r w:rsidRPr="00EB01C1">
        <w:rPr>
          <w:rFonts w:cs="Arial"/>
          <w:sz w:val="24"/>
          <w:szCs w:val="24"/>
        </w:rPr>
        <w:t xml:space="preserve">and other stakeholders </w:t>
      </w:r>
    </w:p>
    <w:p w14:paraId="73DD8633" w14:textId="77777777" w:rsidR="00CE092A" w:rsidRPr="00EB01C1" w:rsidRDefault="00CE092A" w:rsidP="00CE092A">
      <w:pPr>
        <w:spacing w:after="0" w:line="240" w:lineRule="auto"/>
        <w:contextualSpacing/>
        <w:jc w:val="both"/>
        <w:rPr>
          <w:rFonts w:cs="Arial"/>
          <w:sz w:val="24"/>
          <w:szCs w:val="24"/>
          <w:lang w:val="en-US"/>
        </w:rPr>
      </w:pPr>
    </w:p>
    <w:p w14:paraId="14724B9D" w14:textId="77777777" w:rsidR="00CE092A" w:rsidRPr="00EB01C1" w:rsidRDefault="00CE092A" w:rsidP="00CE092A">
      <w:pPr>
        <w:spacing w:line="240" w:lineRule="auto"/>
        <w:jc w:val="both"/>
        <w:outlineLvl w:val="0"/>
        <w:rPr>
          <w:rFonts w:cs="Arial"/>
          <w:b/>
          <w:sz w:val="24"/>
          <w:szCs w:val="24"/>
        </w:rPr>
      </w:pPr>
      <w:r w:rsidRPr="00EB01C1">
        <w:rPr>
          <w:rFonts w:cs="Arial"/>
          <w:b/>
          <w:sz w:val="24"/>
          <w:szCs w:val="24"/>
        </w:rPr>
        <w:t>Persons Specifications</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3954"/>
        <w:gridCol w:w="3500"/>
      </w:tblGrid>
      <w:tr w:rsidR="00CE092A" w:rsidRPr="00EB01C1" w14:paraId="1828EA0E" w14:textId="77777777" w:rsidTr="00CE092A">
        <w:trPr>
          <w:trHeight w:val="287"/>
        </w:trPr>
        <w:tc>
          <w:tcPr>
            <w:tcW w:w="2087" w:type="dxa"/>
            <w:tcBorders>
              <w:top w:val="single" w:sz="4" w:space="0" w:color="auto"/>
              <w:left w:val="single" w:sz="4" w:space="0" w:color="auto"/>
              <w:bottom w:val="single" w:sz="4" w:space="0" w:color="auto"/>
              <w:right w:val="single" w:sz="4" w:space="0" w:color="auto"/>
            </w:tcBorders>
            <w:hideMark/>
          </w:tcPr>
          <w:p w14:paraId="7FCB8DE3" w14:textId="77777777" w:rsidR="00CE092A" w:rsidRPr="00EB01C1" w:rsidRDefault="00CE092A">
            <w:pPr>
              <w:spacing w:line="240" w:lineRule="auto"/>
              <w:jc w:val="both"/>
              <w:rPr>
                <w:rFonts w:cs="Arial"/>
                <w:b/>
                <w:sz w:val="24"/>
                <w:szCs w:val="24"/>
              </w:rPr>
            </w:pPr>
            <w:r w:rsidRPr="00EB01C1">
              <w:rPr>
                <w:rFonts w:cs="Arial"/>
                <w:b/>
                <w:sz w:val="24"/>
                <w:szCs w:val="24"/>
              </w:rPr>
              <w:t>Attributes/Skills</w:t>
            </w:r>
          </w:p>
        </w:tc>
        <w:tc>
          <w:tcPr>
            <w:tcW w:w="3957" w:type="dxa"/>
            <w:tcBorders>
              <w:top w:val="single" w:sz="4" w:space="0" w:color="auto"/>
              <w:left w:val="single" w:sz="4" w:space="0" w:color="auto"/>
              <w:bottom w:val="single" w:sz="4" w:space="0" w:color="auto"/>
              <w:right w:val="single" w:sz="4" w:space="0" w:color="auto"/>
            </w:tcBorders>
            <w:hideMark/>
          </w:tcPr>
          <w:p w14:paraId="3F0F4516" w14:textId="77777777" w:rsidR="00CE092A" w:rsidRPr="00EB01C1" w:rsidRDefault="00CE092A">
            <w:pPr>
              <w:spacing w:line="240" w:lineRule="auto"/>
              <w:jc w:val="both"/>
              <w:rPr>
                <w:rFonts w:cs="Arial"/>
                <w:b/>
                <w:sz w:val="24"/>
                <w:szCs w:val="24"/>
              </w:rPr>
            </w:pPr>
            <w:r w:rsidRPr="00EB01C1">
              <w:rPr>
                <w:rFonts w:cs="Arial"/>
                <w:b/>
                <w:sz w:val="24"/>
                <w:szCs w:val="24"/>
              </w:rPr>
              <w:t xml:space="preserve">Essential </w:t>
            </w:r>
          </w:p>
        </w:tc>
        <w:tc>
          <w:tcPr>
            <w:tcW w:w="3503" w:type="dxa"/>
            <w:tcBorders>
              <w:top w:val="single" w:sz="4" w:space="0" w:color="auto"/>
              <w:left w:val="single" w:sz="4" w:space="0" w:color="auto"/>
              <w:bottom w:val="single" w:sz="4" w:space="0" w:color="auto"/>
              <w:right w:val="single" w:sz="4" w:space="0" w:color="auto"/>
            </w:tcBorders>
            <w:hideMark/>
          </w:tcPr>
          <w:p w14:paraId="47DA2E24" w14:textId="77777777" w:rsidR="00CE092A" w:rsidRPr="00EB01C1" w:rsidRDefault="00CE092A">
            <w:pPr>
              <w:spacing w:line="240" w:lineRule="auto"/>
              <w:jc w:val="both"/>
              <w:rPr>
                <w:rFonts w:cs="Arial"/>
                <w:b/>
                <w:sz w:val="24"/>
                <w:szCs w:val="24"/>
              </w:rPr>
            </w:pPr>
            <w:r w:rsidRPr="00EB01C1">
              <w:rPr>
                <w:rFonts w:cs="Arial"/>
                <w:b/>
                <w:sz w:val="24"/>
                <w:szCs w:val="24"/>
              </w:rPr>
              <w:t>Desirable</w:t>
            </w:r>
          </w:p>
        </w:tc>
      </w:tr>
      <w:tr w:rsidR="00CE092A" w:rsidRPr="00EB01C1" w14:paraId="1A280CCD" w14:textId="77777777" w:rsidTr="00CE092A">
        <w:trPr>
          <w:trHeight w:val="660"/>
        </w:trPr>
        <w:tc>
          <w:tcPr>
            <w:tcW w:w="2087" w:type="dxa"/>
            <w:tcBorders>
              <w:top w:val="single" w:sz="4" w:space="0" w:color="auto"/>
              <w:left w:val="single" w:sz="4" w:space="0" w:color="auto"/>
              <w:bottom w:val="single" w:sz="4" w:space="0" w:color="auto"/>
              <w:right w:val="single" w:sz="4" w:space="0" w:color="auto"/>
            </w:tcBorders>
            <w:hideMark/>
          </w:tcPr>
          <w:p w14:paraId="74A7DFCB" w14:textId="77777777" w:rsidR="00CE092A" w:rsidRPr="00EB01C1" w:rsidRDefault="00CE092A">
            <w:pPr>
              <w:spacing w:line="240" w:lineRule="auto"/>
              <w:jc w:val="both"/>
              <w:rPr>
                <w:rFonts w:cs="Arial"/>
                <w:b/>
                <w:sz w:val="24"/>
                <w:szCs w:val="24"/>
              </w:rPr>
            </w:pPr>
            <w:r w:rsidRPr="00EB01C1">
              <w:rPr>
                <w:rFonts w:cs="Arial"/>
                <w:b/>
                <w:sz w:val="24"/>
                <w:szCs w:val="24"/>
              </w:rPr>
              <w:t>Education/</w:t>
            </w:r>
          </w:p>
          <w:p w14:paraId="67415E3D" w14:textId="77777777" w:rsidR="00CE092A" w:rsidRPr="00EB01C1" w:rsidRDefault="00CE092A">
            <w:pPr>
              <w:spacing w:line="240" w:lineRule="auto"/>
              <w:jc w:val="both"/>
              <w:rPr>
                <w:rFonts w:cs="Arial"/>
                <w:b/>
                <w:sz w:val="24"/>
                <w:szCs w:val="24"/>
              </w:rPr>
            </w:pPr>
            <w:r w:rsidRPr="00EB01C1">
              <w:rPr>
                <w:rFonts w:cs="Arial"/>
                <w:b/>
                <w:sz w:val="24"/>
                <w:szCs w:val="24"/>
              </w:rPr>
              <w:t>Qualifications</w:t>
            </w:r>
          </w:p>
        </w:tc>
        <w:tc>
          <w:tcPr>
            <w:tcW w:w="3957" w:type="dxa"/>
            <w:tcBorders>
              <w:top w:val="single" w:sz="4" w:space="0" w:color="auto"/>
              <w:left w:val="single" w:sz="4" w:space="0" w:color="auto"/>
              <w:bottom w:val="single" w:sz="4" w:space="0" w:color="auto"/>
              <w:right w:val="single" w:sz="4" w:space="0" w:color="auto"/>
            </w:tcBorders>
          </w:tcPr>
          <w:p w14:paraId="51C92ECA" w14:textId="1300BDF2" w:rsidR="00CE092A" w:rsidRPr="00EB01C1" w:rsidRDefault="007E558A">
            <w:pPr>
              <w:numPr>
                <w:ilvl w:val="0"/>
                <w:numId w:val="3"/>
              </w:numPr>
              <w:spacing w:after="0" w:line="240" w:lineRule="auto"/>
              <w:ind w:right="180"/>
              <w:contextualSpacing/>
              <w:jc w:val="both"/>
              <w:rPr>
                <w:rFonts w:cs="Arial"/>
                <w:sz w:val="24"/>
                <w:szCs w:val="24"/>
              </w:rPr>
            </w:pPr>
            <w:r w:rsidRPr="00EB01C1">
              <w:rPr>
                <w:sz w:val="24"/>
                <w:szCs w:val="24"/>
              </w:rPr>
              <w:t>At least National diploma</w:t>
            </w:r>
            <w:r w:rsidR="00CE092A" w:rsidRPr="00EB01C1">
              <w:rPr>
                <w:sz w:val="24"/>
                <w:szCs w:val="24"/>
              </w:rPr>
              <w:t xml:space="preserve"> in social sciences or arts/humanities</w:t>
            </w:r>
          </w:p>
          <w:p w14:paraId="2E14D30D" w14:textId="77777777" w:rsidR="00CE092A" w:rsidRPr="00EB01C1" w:rsidRDefault="00CE092A">
            <w:pPr>
              <w:spacing w:after="0" w:line="240" w:lineRule="auto"/>
              <w:contextualSpacing/>
              <w:jc w:val="both"/>
              <w:rPr>
                <w:rFonts w:cs="Arial"/>
                <w:sz w:val="24"/>
                <w:szCs w:val="24"/>
              </w:rPr>
            </w:pPr>
          </w:p>
        </w:tc>
        <w:tc>
          <w:tcPr>
            <w:tcW w:w="3503" w:type="dxa"/>
            <w:tcBorders>
              <w:top w:val="single" w:sz="4" w:space="0" w:color="auto"/>
              <w:left w:val="single" w:sz="4" w:space="0" w:color="auto"/>
              <w:bottom w:val="single" w:sz="4" w:space="0" w:color="auto"/>
              <w:right w:val="single" w:sz="4" w:space="0" w:color="auto"/>
            </w:tcBorders>
            <w:hideMark/>
          </w:tcPr>
          <w:p w14:paraId="6FF16120" w14:textId="6965F8DC" w:rsidR="00CE092A" w:rsidRPr="00EB01C1" w:rsidRDefault="00887F6F">
            <w:pPr>
              <w:pStyle w:val="ListParagraph"/>
              <w:numPr>
                <w:ilvl w:val="0"/>
                <w:numId w:val="4"/>
              </w:numPr>
              <w:spacing w:after="0" w:line="240" w:lineRule="auto"/>
              <w:jc w:val="both"/>
              <w:rPr>
                <w:rFonts w:cs="Arial"/>
                <w:sz w:val="24"/>
                <w:szCs w:val="24"/>
              </w:rPr>
            </w:pPr>
            <w:r w:rsidRPr="00EB01C1">
              <w:rPr>
                <w:sz w:val="24"/>
                <w:szCs w:val="24"/>
              </w:rPr>
              <w:t>Membership of relevant professional bodies and agencies</w:t>
            </w:r>
          </w:p>
        </w:tc>
      </w:tr>
      <w:tr w:rsidR="00CE092A" w:rsidRPr="00EB01C1" w14:paraId="457D6FEC" w14:textId="77777777" w:rsidTr="00CE092A">
        <w:trPr>
          <w:trHeight w:val="1581"/>
        </w:trPr>
        <w:tc>
          <w:tcPr>
            <w:tcW w:w="2087" w:type="dxa"/>
            <w:tcBorders>
              <w:top w:val="single" w:sz="4" w:space="0" w:color="auto"/>
              <w:left w:val="single" w:sz="4" w:space="0" w:color="auto"/>
              <w:bottom w:val="single" w:sz="4" w:space="0" w:color="auto"/>
              <w:right w:val="single" w:sz="4" w:space="0" w:color="auto"/>
            </w:tcBorders>
            <w:hideMark/>
          </w:tcPr>
          <w:p w14:paraId="0D7FD7D6" w14:textId="77777777" w:rsidR="00CE092A" w:rsidRPr="00EB01C1" w:rsidRDefault="00CE092A">
            <w:pPr>
              <w:spacing w:line="240" w:lineRule="auto"/>
              <w:jc w:val="both"/>
              <w:rPr>
                <w:rFonts w:cs="Arial"/>
                <w:b/>
                <w:sz w:val="24"/>
                <w:szCs w:val="24"/>
              </w:rPr>
            </w:pPr>
            <w:r w:rsidRPr="00EB01C1">
              <w:rPr>
                <w:rFonts w:cs="Arial"/>
                <w:b/>
                <w:sz w:val="24"/>
                <w:szCs w:val="24"/>
              </w:rPr>
              <w:t xml:space="preserve">Experience </w:t>
            </w:r>
          </w:p>
        </w:tc>
        <w:tc>
          <w:tcPr>
            <w:tcW w:w="3957" w:type="dxa"/>
            <w:tcBorders>
              <w:top w:val="single" w:sz="4" w:space="0" w:color="auto"/>
              <w:left w:val="single" w:sz="4" w:space="0" w:color="auto"/>
              <w:bottom w:val="single" w:sz="4" w:space="0" w:color="auto"/>
              <w:right w:val="single" w:sz="4" w:space="0" w:color="auto"/>
            </w:tcBorders>
            <w:hideMark/>
          </w:tcPr>
          <w:p w14:paraId="0FCAC0EF" w14:textId="335B97B7" w:rsidR="007E558A" w:rsidRPr="00EB01C1" w:rsidRDefault="007E558A" w:rsidP="007E558A">
            <w:pPr>
              <w:pStyle w:val="ListParagraph"/>
              <w:numPr>
                <w:ilvl w:val="0"/>
                <w:numId w:val="4"/>
              </w:numPr>
              <w:spacing w:after="0" w:line="240" w:lineRule="auto"/>
              <w:jc w:val="both"/>
              <w:rPr>
                <w:rFonts w:cs="Arial"/>
                <w:color w:val="333333"/>
                <w:sz w:val="24"/>
                <w:szCs w:val="24"/>
              </w:rPr>
            </w:pPr>
            <w:r w:rsidRPr="00EB01C1">
              <w:rPr>
                <w:sz w:val="24"/>
                <w:szCs w:val="24"/>
              </w:rPr>
              <w:t xml:space="preserve">Minimum of 2 years’ </w:t>
            </w:r>
            <w:r w:rsidR="00345007">
              <w:rPr>
                <w:sz w:val="24"/>
                <w:szCs w:val="24"/>
              </w:rPr>
              <w:t xml:space="preserve">related </w:t>
            </w:r>
            <w:r w:rsidRPr="00EB01C1">
              <w:rPr>
                <w:sz w:val="24"/>
                <w:szCs w:val="24"/>
              </w:rPr>
              <w:t>experience</w:t>
            </w:r>
          </w:p>
          <w:p w14:paraId="5A5D6668" w14:textId="0CED9F30" w:rsidR="007E558A" w:rsidRPr="00EB01C1" w:rsidRDefault="00345007" w:rsidP="007E558A">
            <w:pPr>
              <w:pStyle w:val="ListParagraph"/>
              <w:numPr>
                <w:ilvl w:val="0"/>
                <w:numId w:val="4"/>
              </w:numPr>
              <w:spacing w:after="0" w:line="240" w:lineRule="auto"/>
              <w:jc w:val="both"/>
              <w:rPr>
                <w:rFonts w:cs="Arial"/>
                <w:color w:val="333333"/>
                <w:sz w:val="24"/>
                <w:szCs w:val="24"/>
              </w:rPr>
            </w:pPr>
            <w:r>
              <w:rPr>
                <w:sz w:val="24"/>
                <w:szCs w:val="24"/>
              </w:rPr>
              <w:t>E</w:t>
            </w:r>
            <w:r w:rsidR="007E558A" w:rsidRPr="00EB01C1">
              <w:rPr>
                <w:sz w:val="24"/>
                <w:szCs w:val="24"/>
              </w:rPr>
              <w:t>xperience in implementation of accountability and complaints reporting mechanisms in Nigeria</w:t>
            </w:r>
            <w:r w:rsidR="007E558A" w:rsidRPr="00EB01C1">
              <w:rPr>
                <w:rFonts w:cs="Arial"/>
                <w:color w:val="333333"/>
                <w:sz w:val="24"/>
                <w:szCs w:val="24"/>
              </w:rPr>
              <w:t xml:space="preserve"> </w:t>
            </w:r>
          </w:p>
        </w:tc>
        <w:tc>
          <w:tcPr>
            <w:tcW w:w="3503" w:type="dxa"/>
            <w:tcBorders>
              <w:top w:val="single" w:sz="4" w:space="0" w:color="auto"/>
              <w:left w:val="single" w:sz="4" w:space="0" w:color="auto"/>
              <w:bottom w:val="single" w:sz="4" w:space="0" w:color="auto"/>
              <w:right w:val="single" w:sz="4" w:space="0" w:color="auto"/>
            </w:tcBorders>
          </w:tcPr>
          <w:p w14:paraId="4C2E8B2F" w14:textId="77777777" w:rsidR="00CE092A" w:rsidRPr="00EB01C1" w:rsidRDefault="00CE092A">
            <w:pPr>
              <w:numPr>
                <w:ilvl w:val="0"/>
                <w:numId w:val="5"/>
              </w:numPr>
              <w:spacing w:after="0" w:line="240" w:lineRule="auto"/>
              <w:contextualSpacing/>
              <w:jc w:val="both"/>
              <w:rPr>
                <w:rFonts w:cs="Arial"/>
                <w:sz w:val="24"/>
                <w:szCs w:val="24"/>
              </w:rPr>
            </w:pPr>
            <w:r w:rsidRPr="00EB01C1">
              <w:rPr>
                <w:rFonts w:cs="Arial"/>
                <w:sz w:val="24"/>
                <w:szCs w:val="24"/>
              </w:rPr>
              <w:t xml:space="preserve">Related experience on WFP funded project </w:t>
            </w:r>
          </w:p>
          <w:p w14:paraId="309E5707" w14:textId="4237AA18" w:rsidR="00887F6F" w:rsidRPr="00EB01C1" w:rsidRDefault="00887F6F">
            <w:pPr>
              <w:spacing w:line="240" w:lineRule="auto"/>
              <w:jc w:val="both"/>
              <w:rPr>
                <w:rFonts w:cs="Arial"/>
                <w:sz w:val="24"/>
                <w:szCs w:val="24"/>
              </w:rPr>
            </w:pPr>
          </w:p>
        </w:tc>
      </w:tr>
      <w:tr w:rsidR="00CE092A" w:rsidRPr="00EB01C1" w14:paraId="47C05D3C" w14:textId="77777777" w:rsidTr="00CE092A">
        <w:trPr>
          <w:trHeight w:val="2528"/>
        </w:trPr>
        <w:tc>
          <w:tcPr>
            <w:tcW w:w="2087" w:type="dxa"/>
            <w:tcBorders>
              <w:top w:val="single" w:sz="4" w:space="0" w:color="auto"/>
              <w:left w:val="single" w:sz="4" w:space="0" w:color="auto"/>
              <w:bottom w:val="single" w:sz="4" w:space="0" w:color="auto"/>
              <w:right w:val="single" w:sz="4" w:space="0" w:color="auto"/>
            </w:tcBorders>
            <w:hideMark/>
          </w:tcPr>
          <w:p w14:paraId="783B9C67" w14:textId="77777777" w:rsidR="00CE092A" w:rsidRPr="00EB01C1" w:rsidRDefault="00CE092A">
            <w:pPr>
              <w:spacing w:line="240" w:lineRule="auto"/>
              <w:jc w:val="both"/>
              <w:rPr>
                <w:rFonts w:cs="Arial"/>
                <w:b/>
                <w:sz w:val="24"/>
                <w:szCs w:val="24"/>
              </w:rPr>
            </w:pPr>
            <w:r w:rsidRPr="00EB01C1">
              <w:rPr>
                <w:rFonts w:cs="Arial"/>
                <w:b/>
                <w:sz w:val="24"/>
                <w:szCs w:val="24"/>
              </w:rPr>
              <w:t>Skill Abilities</w:t>
            </w:r>
          </w:p>
        </w:tc>
        <w:tc>
          <w:tcPr>
            <w:tcW w:w="3957" w:type="dxa"/>
            <w:tcBorders>
              <w:top w:val="single" w:sz="4" w:space="0" w:color="auto"/>
              <w:left w:val="single" w:sz="4" w:space="0" w:color="auto"/>
              <w:bottom w:val="single" w:sz="4" w:space="0" w:color="auto"/>
              <w:right w:val="single" w:sz="4" w:space="0" w:color="auto"/>
            </w:tcBorders>
            <w:hideMark/>
          </w:tcPr>
          <w:p w14:paraId="21EC1C4C" w14:textId="77777777" w:rsidR="00CE092A" w:rsidRPr="00EB01C1" w:rsidRDefault="00CE092A" w:rsidP="00345007">
            <w:pPr>
              <w:numPr>
                <w:ilvl w:val="0"/>
                <w:numId w:val="6"/>
              </w:numPr>
              <w:spacing w:after="0" w:line="240" w:lineRule="auto"/>
              <w:contextualSpacing/>
              <w:jc w:val="both"/>
              <w:rPr>
                <w:rFonts w:cs="Arial"/>
                <w:sz w:val="24"/>
                <w:szCs w:val="24"/>
              </w:rPr>
            </w:pPr>
            <w:bookmarkStart w:id="0" w:name="_Hlk113956810"/>
            <w:r w:rsidRPr="00EB01C1">
              <w:rPr>
                <w:rFonts w:cs="Arial"/>
                <w:sz w:val="24"/>
                <w:szCs w:val="24"/>
              </w:rPr>
              <w:t>Strong communication and writing skills</w:t>
            </w:r>
          </w:p>
          <w:p w14:paraId="7A065344" w14:textId="77777777" w:rsidR="00CE092A" w:rsidRPr="00EB01C1" w:rsidRDefault="00CE092A" w:rsidP="00345007">
            <w:pPr>
              <w:numPr>
                <w:ilvl w:val="0"/>
                <w:numId w:val="6"/>
              </w:numPr>
              <w:spacing w:after="0" w:line="240" w:lineRule="auto"/>
              <w:contextualSpacing/>
              <w:jc w:val="both"/>
              <w:rPr>
                <w:rFonts w:cs="Arial"/>
                <w:sz w:val="24"/>
                <w:szCs w:val="24"/>
              </w:rPr>
            </w:pPr>
            <w:r w:rsidRPr="00EB01C1">
              <w:rPr>
                <w:rFonts w:cs="Arial"/>
                <w:sz w:val="24"/>
                <w:szCs w:val="24"/>
              </w:rPr>
              <w:t xml:space="preserve">Excellent </w:t>
            </w:r>
            <w:r w:rsidRPr="00EB01C1">
              <w:rPr>
                <w:rFonts w:cs="Arial"/>
                <w:spacing w:val="8"/>
                <w:sz w:val="24"/>
                <w:szCs w:val="24"/>
              </w:rPr>
              <w:t>report-writing skills</w:t>
            </w:r>
          </w:p>
          <w:p w14:paraId="3F69DE0C" w14:textId="5B783F16" w:rsidR="00345007" w:rsidRDefault="00345007" w:rsidP="00345007">
            <w:pPr>
              <w:numPr>
                <w:ilvl w:val="0"/>
                <w:numId w:val="6"/>
              </w:numPr>
              <w:spacing w:after="0" w:line="240" w:lineRule="auto"/>
              <w:contextualSpacing/>
              <w:jc w:val="both"/>
              <w:rPr>
                <w:rFonts w:cs="Arial"/>
                <w:sz w:val="24"/>
                <w:szCs w:val="24"/>
              </w:rPr>
            </w:pPr>
            <w:r>
              <w:rPr>
                <w:rFonts w:cs="Arial"/>
                <w:sz w:val="24"/>
                <w:szCs w:val="24"/>
              </w:rPr>
              <w:t>C</w:t>
            </w:r>
            <w:r w:rsidRPr="00EB01C1">
              <w:rPr>
                <w:rFonts w:cs="Arial"/>
                <w:sz w:val="24"/>
                <w:szCs w:val="24"/>
              </w:rPr>
              <w:t>onfidentiality</w:t>
            </w:r>
          </w:p>
          <w:p w14:paraId="5FB558BA" w14:textId="6A6BAA1C" w:rsidR="00CE092A" w:rsidRPr="00EB01C1" w:rsidRDefault="00CE092A" w:rsidP="00345007">
            <w:pPr>
              <w:numPr>
                <w:ilvl w:val="0"/>
                <w:numId w:val="6"/>
              </w:numPr>
              <w:spacing w:after="0" w:line="240" w:lineRule="auto"/>
              <w:contextualSpacing/>
              <w:jc w:val="both"/>
              <w:rPr>
                <w:rFonts w:cs="Arial"/>
                <w:sz w:val="24"/>
                <w:szCs w:val="24"/>
              </w:rPr>
            </w:pPr>
            <w:r w:rsidRPr="00EB01C1">
              <w:rPr>
                <w:rFonts w:cs="Arial"/>
                <w:sz w:val="24"/>
                <w:szCs w:val="24"/>
              </w:rPr>
              <w:t>Highly numerate</w:t>
            </w:r>
          </w:p>
          <w:p w14:paraId="4B19CFAE" w14:textId="77777777" w:rsidR="00CE092A" w:rsidRPr="00EB01C1" w:rsidRDefault="00CE092A" w:rsidP="00345007">
            <w:pPr>
              <w:numPr>
                <w:ilvl w:val="0"/>
                <w:numId w:val="6"/>
              </w:numPr>
              <w:spacing w:after="0" w:line="240" w:lineRule="auto"/>
              <w:contextualSpacing/>
              <w:jc w:val="both"/>
              <w:rPr>
                <w:rFonts w:cs="Arial"/>
                <w:sz w:val="24"/>
                <w:szCs w:val="24"/>
              </w:rPr>
            </w:pPr>
            <w:r w:rsidRPr="00EB01C1">
              <w:rPr>
                <w:rFonts w:cs="Arial"/>
                <w:sz w:val="24"/>
                <w:szCs w:val="24"/>
              </w:rPr>
              <w:t>Negotiation skills</w:t>
            </w:r>
          </w:p>
          <w:p w14:paraId="38412692" w14:textId="00DE3D95" w:rsidR="00CE092A" w:rsidRPr="00EB01C1" w:rsidRDefault="00345007" w:rsidP="00345007">
            <w:pPr>
              <w:numPr>
                <w:ilvl w:val="0"/>
                <w:numId w:val="6"/>
              </w:numPr>
              <w:spacing w:after="0" w:line="240" w:lineRule="auto"/>
              <w:contextualSpacing/>
              <w:rPr>
                <w:rFonts w:cs="Arial"/>
                <w:bCs/>
                <w:sz w:val="24"/>
                <w:szCs w:val="24"/>
              </w:rPr>
            </w:pPr>
            <w:r>
              <w:rPr>
                <w:rFonts w:cs="Arial"/>
                <w:sz w:val="24"/>
                <w:szCs w:val="24"/>
              </w:rPr>
              <w:t>R</w:t>
            </w:r>
            <w:r w:rsidR="00CE092A" w:rsidRPr="00EB01C1">
              <w:rPr>
                <w:rFonts w:cs="Arial"/>
                <w:sz w:val="24"/>
                <w:szCs w:val="24"/>
              </w:rPr>
              <w:t>esearch and analytical skills</w:t>
            </w:r>
          </w:p>
          <w:p w14:paraId="3A414C92" w14:textId="77777777" w:rsidR="00CE092A" w:rsidRPr="00EB01C1" w:rsidRDefault="00CE092A" w:rsidP="00345007">
            <w:pPr>
              <w:numPr>
                <w:ilvl w:val="0"/>
                <w:numId w:val="6"/>
              </w:numPr>
              <w:spacing w:after="0" w:line="240" w:lineRule="auto"/>
              <w:contextualSpacing/>
              <w:jc w:val="both"/>
              <w:rPr>
                <w:rFonts w:cs="Arial"/>
                <w:sz w:val="24"/>
                <w:szCs w:val="24"/>
              </w:rPr>
            </w:pPr>
            <w:r w:rsidRPr="00EB01C1">
              <w:rPr>
                <w:rFonts w:cs="Arial"/>
                <w:sz w:val="24"/>
                <w:szCs w:val="24"/>
              </w:rPr>
              <w:t>Excellent strategic planning skills</w:t>
            </w:r>
          </w:p>
          <w:p w14:paraId="7623457E" w14:textId="77777777" w:rsidR="00CE092A" w:rsidRPr="00EB01C1" w:rsidRDefault="00CE092A" w:rsidP="00345007">
            <w:pPr>
              <w:numPr>
                <w:ilvl w:val="0"/>
                <w:numId w:val="6"/>
              </w:numPr>
              <w:spacing w:after="0" w:line="240" w:lineRule="auto"/>
              <w:contextualSpacing/>
              <w:jc w:val="both"/>
              <w:rPr>
                <w:rFonts w:cs="Arial"/>
                <w:sz w:val="24"/>
                <w:szCs w:val="24"/>
              </w:rPr>
            </w:pPr>
            <w:r w:rsidRPr="00EB01C1">
              <w:rPr>
                <w:rFonts w:cs="Arial"/>
                <w:sz w:val="24"/>
                <w:szCs w:val="24"/>
              </w:rPr>
              <w:t>Demonstrable IT skills</w:t>
            </w:r>
          </w:p>
          <w:p w14:paraId="422DE56A" w14:textId="77777777" w:rsidR="00CE092A" w:rsidRPr="00EB01C1" w:rsidRDefault="00CE092A" w:rsidP="00345007">
            <w:pPr>
              <w:numPr>
                <w:ilvl w:val="0"/>
                <w:numId w:val="6"/>
              </w:numPr>
              <w:spacing w:after="0" w:line="240" w:lineRule="auto"/>
              <w:contextualSpacing/>
              <w:jc w:val="both"/>
              <w:rPr>
                <w:rFonts w:cs="Arial"/>
                <w:sz w:val="24"/>
                <w:szCs w:val="24"/>
              </w:rPr>
            </w:pPr>
            <w:r w:rsidRPr="00EB01C1">
              <w:rPr>
                <w:rFonts w:cs="Arial"/>
                <w:sz w:val="24"/>
                <w:szCs w:val="24"/>
              </w:rPr>
              <w:t>Tact and diplomacy</w:t>
            </w:r>
          </w:p>
          <w:p w14:paraId="4439A95F" w14:textId="77777777" w:rsidR="00C548E4" w:rsidRDefault="00CE092A" w:rsidP="00C548E4">
            <w:pPr>
              <w:pStyle w:val="ListParagraph"/>
              <w:numPr>
                <w:ilvl w:val="0"/>
                <w:numId w:val="6"/>
              </w:numPr>
              <w:spacing w:line="240" w:lineRule="auto"/>
              <w:rPr>
                <w:rFonts w:cs="Arial"/>
                <w:sz w:val="24"/>
                <w:szCs w:val="24"/>
              </w:rPr>
            </w:pPr>
            <w:r w:rsidRPr="00EB01C1">
              <w:rPr>
                <w:rFonts w:cs="Arial"/>
                <w:sz w:val="24"/>
                <w:szCs w:val="24"/>
              </w:rPr>
              <w:t>Demonstrated ability to work effectively with senior political, community, and civic leaders as well as members of the donor and diplomatic community</w:t>
            </w:r>
          </w:p>
          <w:p w14:paraId="6B0DC6B1" w14:textId="38D45124" w:rsidR="00345007" w:rsidRPr="00345007" w:rsidRDefault="00345007" w:rsidP="00C548E4">
            <w:pPr>
              <w:pStyle w:val="ListParagraph"/>
              <w:numPr>
                <w:ilvl w:val="0"/>
                <w:numId w:val="6"/>
              </w:numPr>
              <w:spacing w:line="240" w:lineRule="auto"/>
              <w:rPr>
                <w:rFonts w:cs="Arial"/>
                <w:sz w:val="24"/>
                <w:szCs w:val="24"/>
              </w:rPr>
            </w:pPr>
            <w:r w:rsidRPr="00EB01C1">
              <w:rPr>
                <w:rFonts w:cs="Arial"/>
                <w:sz w:val="24"/>
                <w:szCs w:val="24"/>
              </w:rPr>
              <w:t>Excellent interpersonal skills</w:t>
            </w:r>
            <w:bookmarkEnd w:id="0"/>
          </w:p>
        </w:tc>
        <w:tc>
          <w:tcPr>
            <w:tcW w:w="3503" w:type="dxa"/>
            <w:tcBorders>
              <w:top w:val="single" w:sz="4" w:space="0" w:color="auto"/>
              <w:left w:val="single" w:sz="4" w:space="0" w:color="auto"/>
              <w:bottom w:val="single" w:sz="4" w:space="0" w:color="auto"/>
              <w:right w:val="single" w:sz="4" w:space="0" w:color="auto"/>
            </w:tcBorders>
          </w:tcPr>
          <w:p w14:paraId="0A8C69B8" w14:textId="77777777" w:rsidR="00CE092A" w:rsidRPr="00EB01C1" w:rsidRDefault="00CE092A">
            <w:pPr>
              <w:spacing w:after="0" w:line="240" w:lineRule="auto"/>
              <w:contextualSpacing/>
              <w:jc w:val="both"/>
              <w:rPr>
                <w:rFonts w:cs="Arial"/>
                <w:sz w:val="24"/>
                <w:szCs w:val="24"/>
              </w:rPr>
            </w:pPr>
          </w:p>
        </w:tc>
      </w:tr>
      <w:tr w:rsidR="00CE092A" w:rsidRPr="00EB01C1" w14:paraId="21F88544" w14:textId="77777777" w:rsidTr="00CE092A">
        <w:trPr>
          <w:trHeight w:val="1686"/>
        </w:trPr>
        <w:tc>
          <w:tcPr>
            <w:tcW w:w="2087" w:type="dxa"/>
            <w:tcBorders>
              <w:top w:val="single" w:sz="4" w:space="0" w:color="auto"/>
              <w:left w:val="single" w:sz="4" w:space="0" w:color="auto"/>
              <w:bottom w:val="single" w:sz="4" w:space="0" w:color="auto"/>
              <w:right w:val="single" w:sz="4" w:space="0" w:color="auto"/>
            </w:tcBorders>
            <w:hideMark/>
          </w:tcPr>
          <w:p w14:paraId="39C592C6" w14:textId="77777777" w:rsidR="00CE092A" w:rsidRPr="00EB01C1" w:rsidRDefault="00CE092A">
            <w:pPr>
              <w:spacing w:line="240" w:lineRule="auto"/>
              <w:jc w:val="both"/>
              <w:rPr>
                <w:rFonts w:cs="Arial"/>
                <w:b/>
                <w:sz w:val="24"/>
                <w:szCs w:val="24"/>
              </w:rPr>
            </w:pPr>
            <w:r w:rsidRPr="00EB01C1">
              <w:rPr>
                <w:rFonts w:cs="Arial"/>
                <w:b/>
                <w:sz w:val="24"/>
                <w:szCs w:val="24"/>
              </w:rPr>
              <w:t>Personal Qualities</w:t>
            </w:r>
          </w:p>
        </w:tc>
        <w:tc>
          <w:tcPr>
            <w:tcW w:w="3957" w:type="dxa"/>
            <w:tcBorders>
              <w:top w:val="single" w:sz="4" w:space="0" w:color="auto"/>
              <w:left w:val="single" w:sz="4" w:space="0" w:color="auto"/>
              <w:bottom w:val="single" w:sz="4" w:space="0" w:color="auto"/>
              <w:right w:val="single" w:sz="4" w:space="0" w:color="auto"/>
            </w:tcBorders>
            <w:hideMark/>
          </w:tcPr>
          <w:p w14:paraId="6B9C96CF" w14:textId="77777777" w:rsidR="00CE092A" w:rsidRPr="00EB01C1" w:rsidRDefault="00CE092A">
            <w:pPr>
              <w:numPr>
                <w:ilvl w:val="0"/>
                <w:numId w:val="7"/>
              </w:numPr>
              <w:spacing w:after="0" w:line="240" w:lineRule="auto"/>
              <w:contextualSpacing/>
              <w:rPr>
                <w:rFonts w:cs="Arial"/>
                <w:bCs/>
                <w:sz w:val="24"/>
                <w:szCs w:val="24"/>
              </w:rPr>
            </w:pPr>
            <w:r w:rsidRPr="00EB01C1">
              <w:rPr>
                <w:rFonts w:cs="Arial"/>
                <w:sz w:val="24"/>
                <w:szCs w:val="24"/>
              </w:rPr>
              <w:t>A strong commitment to poverty reduction, accountability and good governance works</w:t>
            </w:r>
          </w:p>
          <w:p w14:paraId="71527E14" w14:textId="77777777" w:rsidR="00CE092A" w:rsidRPr="00EB01C1" w:rsidRDefault="00CE092A">
            <w:pPr>
              <w:numPr>
                <w:ilvl w:val="0"/>
                <w:numId w:val="7"/>
              </w:numPr>
              <w:spacing w:after="0" w:line="240" w:lineRule="auto"/>
              <w:contextualSpacing/>
              <w:rPr>
                <w:rFonts w:cs="Arial"/>
                <w:bCs/>
                <w:sz w:val="24"/>
                <w:szCs w:val="24"/>
              </w:rPr>
            </w:pPr>
            <w:r w:rsidRPr="00EB01C1">
              <w:rPr>
                <w:rFonts w:cs="Arial"/>
                <w:sz w:val="24"/>
                <w:szCs w:val="24"/>
              </w:rPr>
              <w:t>A team player</w:t>
            </w:r>
          </w:p>
          <w:p w14:paraId="04BBC147" w14:textId="77777777" w:rsidR="00CE092A" w:rsidRPr="00EB01C1" w:rsidRDefault="00CE092A">
            <w:pPr>
              <w:numPr>
                <w:ilvl w:val="0"/>
                <w:numId w:val="7"/>
              </w:numPr>
              <w:spacing w:after="0" w:line="240" w:lineRule="auto"/>
              <w:contextualSpacing/>
              <w:rPr>
                <w:rFonts w:cs="Arial"/>
                <w:bCs/>
                <w:sz w:val="24"/>
                <w:szCs w:val="24"/>
              </w:rPr>
            </w:pPr>
            <w:r w:rsidRPr="00EB01C1">
              <w:rPr>
                <w:rFonts w:cs="Arial"/>
                <w:sz w:val="24"/>
                <w:szCs w:val="24"/>
              </w:rPr>
              <w:t>A strong commitment to human rights and socio- economic justice and proven track record in exercising human rights</w:t>
            </w:r>
          </w:p>
          <w:p w14:paraId="31F26595" w14:textId="77777777" w:rsidR="00CE092A" w:rsidRPr="00EB01C1" w:rsidRDefault="00CE092A">
            <w:pPr>
              <w:numPr>
                <w:ilvl w:val="0"/>
                <w:numId w:val="7"/>
              </w:numPr>
              <w:spacing w:after="0" w:line="240" w:lineRule="auto"/>
              <w:contextualSpacing/>
              <w:rPr>
                <w:rFonts w:cs="Arial"/>
                <w:bCs/>
                <w:sz w:val="24"/>
                <w:szCs w:val="24"/>
              </w:rPr>
            </w:pPr>
            <w:r w:rsidRPr="00EB01C1">
              <w:rPr>
                <w:rFonts w:cs="Arial"/>
                <w:bCs/>
                <w:sz w:val="24"/>
                <w:szCs w:val="24"/>
              </w:rPr>
              <w:t>An appreciation of the need for innovative ways of learning and knowledge development</w:t>
            </w:r>
          </w:p>
          <w:p w14:paraId="379AB57B" w14:textId="77777777" w:rsidR="00CE092A" w:rsidRPr="00EB01C1" w:rsidRDefault="00CE092A">
            <w:pPr>
              <w:numPr>
                <w:ilvl w:val="0"/>
                <w:numId w:val="7"/>
              </w:numPr>
              <w:spacing w:after="0" w:line="240" w:lineRule="auto"/>
              <w:contextualSpacing/>
              <w:rPr>
                <w:rFonts w:cs="Arial"/>
                <w:bCs/>
                <w:sz w:val="24"/>
                <w:szCs w:val="24"/>
              </w:rPr>
            </w:pPr>
            <w:r w:rsidRPr="00EB01C1">
              <w:rPr>
                <w:rFonts w:cs="Arial"/>
                <w:sz w:val="24"/>
                <w:szCs w:val="24"/>
              </w:rPr>
              <w:t>Flexibility to travel</w:t>
            </w:r>
          </w:p>
          <w:p w14:paraId="45310135" w14:textId="77777777" w:rsidR="00CE092A" w:rsidRPr="00EB01C1" w:rsidRDefault="00CE092A">
            <w:pPr>
              <w:numPr>
                <w:ilvl w:val="0"/>
                <w:numId w:val="7"/>
              </w:numPr>
              <w:spacing w:after="0" w:line="240" w:lineRule="auto"/>
              <w:contextualSpacing/>
              <w:jc w:val="both"/>
              <w:rPr>
                <w:rFonts w:cs="Arial"/>
                <w:sz w:val="24"/>
                <w:szCs w:val="24"/>
              </w:rPr>
            </w:pPr>
            <w:r w:rsidRPr="00EB01C1">
              <w:rPr>
                <w:rFonts w:cs="Arial"/>
                <w:sz w:val="24"/>
                <w:szCs w:val="24"/>
              </w:rPr>
              <w:t>Willing to work additional hours at crucial times</w:t>
            </w:r>
          </w:p>
          <w:p w14:paraId="040819B6" w14:textId="77777777" w:rsidR="00CE092A" w:rsidRPr="00EB01C1" w:rsidRDefault="00CE092A">
            <w:pPr>
              <w:numPr>
                <w:ilvl w:val="0"/>
                <w:numId w:val="7"/>
              </w:numPr>
              <w:spacing w:after="0" w:line="240" w:lineRule="auto"/>
              <w:contextualSpacing/>
              <w:jc w:val="both"/>
              <w:rPr>
                <w:rFonts w:cs="Arial"/>
                <w:sz w:val="24"/>
                <w:szCs w:val="24"/>
              </w:rPr>
            </w:pPr>
            <w:r w:rsidRPr="00EB01C1">
              <w:rPr>
                <w:rFonts w:cs="Arial"/>
                <w:sz w:val="24"/>
                <w:szCs w:val="24"/>
              </w:rPr>
              <w:t>Self-motivated person able to work without close supervision</w:t>
            </w:r>
          </w:p>
          <w:p w14:paraId="32EE54B6" w14:textId="77777777" w:rsidR="00CE092A" w:rsidRPr="00EB01C1" w:rsidRDefault="00CE092A">
            <w:pPr>
              <w:pStyle w:val="ListParagraph"/>
              <w:numPr>
                <w:ilvl w:val="0"/>
                <w:numId w:val="7"/>
              </w:numPr>
              <w:spacing w:line="240" w:lineRule="auto"/>
              <w:jc w:val="both"/>
              <w:rPr>
                <w:rFonts w:cs="Arial"/>
                <w:sz w:val="24"/>
                <w:szCs w:val="24"/>
              </w:rPr>
            </w:pPr>
            <w:r w:rsidRPr="00EB01C1">
              <w:rPr>
                <w:rFonts w:cs="Arial"/>
                <w:sz w:val="24"/>
                <w:szCs w:val="24"/>
              </w:rPr>
              <w:t xml:space="preserve">Able to work effectively in a diverse team environment </w:t>
            </w:r>
          </w:p>
          <w:p w14:paraId="4997766F" w14:textId="77777777" w:rsidR="002913CB" w:rsidRDefault="00CE092A" w:rsidP="002913CB">
            <w:pPr>
              <w:pStyle w:val="ListParagraph"/>
              <w:numPr>
                <w:ilvl w:val="0"/>
                <w:numId w:val="7"/>
              </w:numPr>
              <w:spacing w:line="240" w:lineRule="auto"/>
              <w:jc w:val="both"/>
              <w:rPr>
                <w:rFonts w:cs="Arial"/>
                <w:sz w:val="24"/>
                <w:szCs w:val="24"/>
              </w:rPr>
            </w:pPr>
            <w:r w:rsidRPr="00EB01C1">
              <w:rPr>
                <w:rFonts w:cs="Arial"/>
                <w:sz w:val="24"/>
                <w:szCs w:val="24"/>
              </w:rPr>
              <w:t>Able to work accurately, with attention to details</w:t>
            </w:r>
          </w:p>
          <w:p w14:paraId="7C349D22" w14:textId="02C48E65" w:rsidR="00DC6AD9" w:rsidRPr="00DC6AD9" w:rsidRDefault="00DC6AD9" w:rsidP="002913CB">
            <w:pPr>
              <w:pStyle w:val="ListParagraph"/>
              <w:numPr>
                <w:ilvl w:val="0"/>
                <w:numId w:val="7"/>
              </w:numPr>
              <w:spacing w:line="240" w:lineRule="auto"/>
              <w:jc w:val="both"/>
              <w:rPr>
                <w:rFonts w:cs="Arial"/>
                <w:sz w:val="24"/>
                <w:szCs w:val="24"/>
              </w:rPr>
            </w:pPr>
            <w:r w:rsidRPr="00EB01C1">
              <w:rPr>
                <w:rFonts w:cs="Arial"/>
                <w:sz w:val="24"/>
                <w:szCs w:val="24"/>
              </w:rPr>
              <w:t>Effectively promote AAN’s mission, values and objectives</w:t>
            </w:r>
          </w:p>
        </w:tc>
        <w:tc>
          <w:tcPr>
            <w:tcW w:w="3503" w:type="dxa"/>
            <w:tcBorders>
              <w:top w:val="single" w:sz="4" w:space="0" w:color="auto"/>
              <w:left w:val="single" w:sz="4" w:space="0" w:color="auto"/>
              <w:bottom w:val="single" w:sz="4" w:space="0" w:color="auto"/>
              <w:right w:val="single" w:sz="4" w:space="0" w:color="auto"/>
            </w:tcBorders>
          </w:tcPr>
          <w:p w14:paraId="097D2B73" w14:textId="77777777" w:rsidR="00CE092A" w:rsidRPr="00EB01C1" w:rsidRDefault="00CE092A">
            <w:pPr>
              <w:spacing w:after="0" w:line="240" w:lineRule="auto"/>
              <w:contextualSpacing/>
              <w:jc w:val="both"/>
              <w:rPr>
                <w:rFonts w:cs="Arial"/>
                <w:sz w:val="24"/>
                <w:szCs w:val="24"/>
              </w:rPr>
            </w:pPr>
          </w:p>
        </w:tc>
      </w:tr>
    </w:tbl>
    <w:p w14:paraId="561D34CE" w14:textId="77777777" w:rsidR="00CE092A" w:rsidRPr="00EB01C1" w:rsidRDefault="00CE092A" w:rsidP="00CE092A">
      <w:pPr>
        <w:spacing w:line="240" w:lineRule="auto"/>
        <w:rPr>
          <w:rFonts w:cs="Arial"/>
          <w:b/>
          <w:color w:val="000000"/>
          <w:sz w:val="24"/>
          <w:szCs w:val="24"/>
        </w:rPr>
      </w:pPr>
    </w:p>
    <w:p w14:paraId="397F9808" w14:textId="77777777" w:rsidR="00CE092A" w:rsidRPr="00EB01C1" w:rsidRDefault="00CE092A" w:rsidP="00DC6AD9">
      <w:pPr>
        <w:spacing w:line="240" w:lineRule="auto"/>
        <w:contextualSpacing/>
        <w:rPr>
          <w:rFonts w:cs="Arial"/>
          <w:b/>
          <w:color w:val="000000"/>
          <w:sz w:val="24"/>
          <w:szCs w:val="24"/>
        </w:rPr>
      </w:pPr>
    </w:p>
    <w:p w14:paraId="6EF83289" w14:textId="7D145404" w:rsidR="00CE092A" w:rsidRPr="00EB01C1" w:rsidRDefault="00CE092A" w:rsidP="00DC6AD9">
      <w:pPr>
        <w:spacing w:line="240" w:lineRule="auto"/>
        <w:contextualSpacing/>
        <w:outlineLvl w:val="0"/>
        <w:rPr>
          <w:rFonts w:cs="Arial"/>
          <w:color w:val="000000"/>
          <w:sz w:val="24"/>
          <w:szCs w:val="24"/>
        </w:rPr>
      </w:pPr>
      <w:r w:rsidRPr="00EB01C1">
        <w:rPr>
          <w:rFonts w:cs="Arial"/>
          <w:b/>
          <w:color w:val="000000"/>
          <w:sz w:val="24"/>
          <w:szCs w:val="24"/>
        </w:rPr>
        <w:t>Signed by:</w:t>
      </w:r>
      <w:r w:rsidRPr="00EB01C1">
        <w:rPr>
          <w:rFonts w:cs="Arial"/>
          <w:color w:val="000000"/>
          <w:sz w:val="24"/>
          <w:szCs w:val="24"/>
        </w:rPr>
        <w:t xml:space="preserve"> </w:t>
      </w:r>
      <w:r w:rsidRPr="00EB01C1">
        <w:rPr>
          <w:rFonts w:cs="Arial"/>
          <w:color w:val="000000"/>
          <w:sz w:val="24"/>
          <w:szCs w:val="24"/>
        </w:rPr>
        <w:tab/>
      </w:r>
      <w:r w:rsidR="00007CD3">
        <w:rPr>
          <w:rFonts w:cs="Arial"/>
          <w:color w:val="000000"/>
          <w:sz w:val="24"/>
          <w:szCs w:val="24"/>
        </w:rPr>
        <w:tab/>
      </w:r>
      <w:r w:rsidR="00C00987">
        <w:rPr>
          <w:rFonts w:cs="Arial"/>
          <w:color w:val="000000"/>
          <w:sz w:val="24"/>
          <w:szCs w:val="24"/>
        </w:rPr>
        <w:t xml:space="preserve"> </w:t>
      </w:r>
      <w:r w:rsidRPr="00EB01C1">
        <w:rPr>
          <w:rFonts w:cs="Arial"/>
          <w:color w:val="000000"/>
          <w:sz w:val="24"/>
          <w:szCs w:val="24"/>
        </w:rPr>
        <w:t>______________________________________</w:t>
      </w:r>
      <w:r w:rsidR="00C00987">
        <w:rPr>
          <w:rFonts w:cs="Arial"/>
          <w:color w:val="000000"/>
          <w:sz w:val="24"/>
          <w:szCs w:val="24"/>
        </w:rPr>
        <w:t>____</w:t>
      </w:r>
    </w:p>
    <w:p w14:paraId="42B7A47C" w14:textId="3DDCA16B" w:rsidR="00CE092A" w:rsidRPr="00EB01C1" w:rsidRDefault="00CE092A" w:rsidP="00DC6AD9">
      <w:pPr>
        <w:spacing w:line="240" w:lineRule="auto"/>
        <w:contextualSpacing/>
        <w:outlineLvl w:val="0"/>
        <w:rPr>
          <w:rFonts w:cs="Arial"/>
          <w:b/>
          <w:color w:val="000000"/>
          <w:sz w:val="24"/>
          <w:szCs w:val="24"/>
        </w:rPr>
      </w:pPr>
      <w:r w:rsidRPr="00EB01C1">
        <w:rPr>
          <w:rFonts w:cs="Arial"/>
          <w:b/>
          <w:color w:val="000000"/>
          <w:sz w:val="24"/>
          <w:szCs w:val="24"/>
        </w:rPr>
        <w:t xml:space="preserve">                                        </w:t>
      </w:r>
      <w:r w:rsidRPr="00EB01C1">
        <w:rPr>
          <w:rFonts w:cs="Arial"/>
          <w:b/>
          <w:color w:val="000000"/>
          <w:sz w:val="24"/>
          <w:szCs w:val="24"/>
        </w:rPr>
        <w:tab/>
      </w:r>
      <w:r w:rsidR="00DC6AD9">
        <w:rPr>
          <w:rFonts w:cs="Arial"/>
          <w:b/>
          <w:color w:val="000000"/>
          <w:sz w:val="24"/>
          <w:szCs w:val="24"/>
        </w:rPr>
        <w:t xml:space="preserve">Programme Assistant, </w:t>
      </w:r>
      <w:r w:rsidR="009315D1">
        <w:rPr>
          <w:rFonts w:cs="Arial"/>
          <w:b/>
          <w:color w:val="000000"/>
          <w:sz w:val="24"/>
          <w:szCs w:val="24"/>
        </w:rPr>
        <w:t>CFM</w:t>
      </w:r>
    </w:p>
    <w:p w14:paraId="1A2E067C" w14:textId="1E805437" w:rsidR="00CE092A" w:rsidRDefault="00CE092A" w:rsidP="00DC6AD9">
      <w:pPr>
        <w:spacing w:line="240" w:lineRule="auto"/>
        <w:ind w:left="720"/>
        <w:contextualSpacing/>
        <w:jc w:val="center"/>
        <w:rPr>
          <w:rFonts w:cs="Arial"/>
          <w:b/>
          <w:color w:val="000000"/>
          <w:sz w:val="24"/>
          <w:szCs w:val="24"/>
        </w:rPr>
      </w:pPr>
    </w:p>
    <w:p w14:paraId="3C2B7C33" w14:textId="77777777" w:rsidR="00DC6AD9" w:rsidRPr="00EB01C1" w:rsidRDefault="00DC6AD9" w:rsidP="00DC6AD9">
      <w:pPr>
        <w:spacing w:line="240" w:lineRule="auto"/>
        <w:ind w:left="720"/>
        <w:contextualSpacing/>
        <w:jc w:val="center"/>
        <w:rPr>
          <w:rFonts w:cs="Arial"/>
          <w:b/>
          <w:color w:val="000000"/>
          <w:sz w:val="24"/>
          <w:szCs w:val="24"/>
        </w:rPr>
      </w:pPr>
    </w:p>
    <w:p w14:paraId="72BB89ED" w14:textId="77777777" w:rsidR="00CE092A" w:rsidRPr="00EB01C1" w:rsidRDefault="00CE092A" w:rsidP="00DC6AD9">
      <w:pPr>
        <w:spacing w:line="240" w:lineRule="auto"/>
        <w:contextualSpacing/>
        <w:outlineLvl w:val="0"/>
        <w:rPr>
          <w:rFonts w:cs="Arial"/>
          <w:b/>
          <w:color w:val="000000"/>
          <w:sz w:val="24"/>
          <w:szCs w:val="24"/>
        </w:rPr>
      </w:pPr>
      <w:r w:rsidRPr="00EB01C1">
        <w:rPr>
          <w:rFonts w:cs="Arial"/>
          <w:b/>
          <w:color w:val="000000"/>
          <w:sz w:val="24"/>
          <w:szCs w:val="24"/>
        </w:rPr>
        <w:t xml:space="preserve">Signed by: </w:t>
      </w:r>
      <w:r w:rsidRPr="00EB01C1">
        <w:rPr>
          <w:rFonts w:cs="Arial"/>
          <w:b/>
          <w:color w:val="000000"/>
          <w:sz w:val="24"/>
          <w:szCs w:val="24"/>
        </w:rPr>
        <w:tab/>
      </w:r>
      <w:r w:rsidRPr="00EB01C1">
        <w:rPr>
          <w:rFonts w:cs="Arial"/>
          <w:b/>
          <w:color w:val="000000"/>
          <w:sz w:val="24"/>
          <w:szCs w:val="24"/>
        </w:rPr>
        <w:tab/>
        <w:t>_______________________________________________</w:t>
      </w:r>
    </w:p>
    <w:p w14:paraId="1FA742DC" w14:textId="7B6C725F" w:rsidR="00CE092A" w:rsidRPr="00EB01C1" w:rsidRDefault="00CE092A" w:rsidP="00DC6AD9">
      <w:pPr>
        <w:spacing w:line="240" w:lineRule="auto"/>
        <w:contextualSpacing/>
        <w:jc w:val="center"/>
        <w:outlineLvl w:val="0"/>
        <w:rPr>
          <w:rFonts w:cs="Arial"/>
          <w:sz w:val="24"/>
          <w:szCs w:val="24"/>
        </w:rPr>
      </w:pPr>
      <w:r w:rsidRPr="00EB01C1">
        <w:rPr>
          <w:rFonts w:cs="Arial"/>
          <w:b/>
          <w:color w:val="000000"/>
          <w:sz w:val="24"/>
          <w:szCs w:val="24"/>
        </w:rPr>
        <w:t>Pro</w:t>
      </w:r>
      <w:r w:rsidR="00FE60B5" w:rsidRPr="00EB01C1">
        <w:rPr>
          <w:rFonts w:cs="Arial"/>
          <w:b/>
          <w:color w:val="000000"/>
          <w:sz w:val="24"/>
          <w:szCs w:val="24"/>
        </w:rPr>
        <w:t xml:space="preserve">tection </w:t>
      </w:r>
      <w:r w:rsidR="009315D1">
        <w:rPr>
          <w:rFonts w:cs="Arial"/>
          <w:b/>
          <w:color w:val="000000"/>
          <w:sz w:val="24"/>
          <w:szCs w:val="24"/>
        </w:rPr>
        <w:t xml:space="preserve">Officer </w:t>
      </w:r>
      <w:r w:rsidR="00B97FFB">
        <w:rPr>
          <w:rFonts w:cs="Arial"/>
          <w:b/>
          <w:color w:val="000000"/>
          <w:sz w:val="24"/>
          <w:szCs w:val="24"/>
        </w:rPr>
        <w:t>–</w:t>
      </w:r>
      <w:r w:rsidR="009315D1">
        <w:rPr>
          <w:rFonts w:cs="Arial"/>
          <w:b/>
          <w:color w:val="000000"/>
          <w:sz w:val="24"/>
          <w:szCs w:val="24"/>
        </w:rPr>
        <w:t xml:space="preserve"> B</w:t>
      </w:r>
      <w:r w:rsidR="00B97FFB">
        <w:rPr>
          <w:rFonts w:cs="Arial"/>
          <w:b/>
          <w:color w:val="000000"/>
          <w:sz w:val="24"/>
          <w:szCs w:val="24"/>
        </w:rPr>
        <w:t>ade/Shani</w:t>
      </w:r>
    </w:p>
    <w:p w14:paraId="6EBCABD7" w14:textId="77777777" w:rsidR="00CE092A" w:rsidRPr="00EB01C1" w:rsidRDefault="00CE092A" w:rsidP="00DC6AD9">
      <w:pPr>
        <w:spacing w:line="240" w:lineRule="auto"/>
        <w:contextualSpacing/>
        <w:rPr>
          <w:sz w:val="24"/>
          <w:szCs w:val="24"/>
        </w:rPr>
      </w:pPr>
    </w:p>
    <w:p w14:paraId="5719409A" w14:textId="77777777" w:rsidR="00CE092A" w:rsidRPr="00EB01C1" w:rsidRDefault="00CE092A" w:rsidP="00CE092A">
      <w:pPr>
        <w:rPr>
          <w:sz w:val="24"/>
          <w:szCs w:val="24"/>
        </w:rPr>
      </w:pPr>
    </w:p>
    <w:p w14:paraId="4CF2C85F" w14:textId="77777777" w:rsidR="00AD3C59" w:rsidRPr="00EB01C1" w:rsidRDefault="00AD3C59">
      <w:pPr>
        <w:rPr>
          <w:sz w:val="24"/>
          <w:szCs w:val="24"/>
        </w:rPr>
      </w:pPr>
    </w:p>
    <w:sectPr w:rsidR="00AD3C59" w:rsidRPr="00EB0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771E"/>
    <w:multiLevelType w:val="hybridMultilevel"/>
    <w:tmpl w:val="59663784"/>
    <w:lvl w:ilvl="0" w:tplc="FFFFFFFF">
      <w:start w:val="1"/>
      <w:numFmt w:val="bullet"/>
      <w:lvlText w:val=""/>
      <w:lvlJc w:val="left"/>
      <w:pPr>
        <w:ind w:left="862" w:hanging="360"/>
      </w:pPr>
      <w:rPr>
        <w:rFonts w:ascii="Symbol" w:hAnsi="Symbol" w:hint="default"/>
      </w:rPr>
    </w:lvl>
    <w:lvl w:ilvl="1" w:tplc="20000001">
      <w:start w:val="1"/>
      <w:numFmt w:val="bullet"/>
      <w:lvlText w:val=""/>
      <w:lvlJc w:val="left"/>
      <w:pPr>
        <w:ind w:left="1582" w:hanging="360"/>
      </w:pPr>
      <w:rPr>
        <w:rFonts w:ascii="Symbol" w:hAnsi="Symbol"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 w15:restartNumberingAfterBreak="0">
    <w:nsid w:val="1FFD6234"/>
    <w:multiLevelType w:val="hybridMultilevel"/>
    <w:tmpl w:val="B77EF9D0"/>
    <w:lvl w:ilvl="0" w:tplc="FFFFFFFF">
      <w:start w:val="1"/>
      <w:numFmt w:val="bullet"/>
      <w:lvlText w:val=""/>
      <w:lvlJc w:val="left"/>
      <w:pPr>
        <w:ind w:left="862" w:hanging="360"/>
      </w:pPr>
      <w:rPr>
        <w:rFonts w:ascii="Symbol" w:hAnsi="Symbol" w:hint="default"/>
      </w:rPr>
    </w:lvl>
    <w:lvl w:ilvl="1" w:tplc="2000000F">
      <w:start w:val="1"/>
      <w:numFmt w:val="decimal"/>
      <w:lvlText w:val="%2."/>
      <w:lvlJc w:val="left"/>
      <w:pPr>
        <w:ind w:left="1582" w:hanging="360"/>
      </w:p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 w15:restartNumberingAfterBreak="0">
    <w:nsid w:val="20F16F9F"/>
    <w:multiLevelType w:val="hybridMultilevel"/>
    <w:tmpl w:val="068A4BF6"/>
    <w:lvl w:ilvl="0" w:tplc="20000001">
      <w:start w:val="1"/>
      <w:numFmt w:val="bullet"/>
      <w:lvlText w:val=""/>
      <w:lvlJc w:val="left"/>
      <w:pPr>
        <w:ind w:left="862" w:hanging="360"/>
      </w:pPr>
      <w:rPr>
        <w:rFonts w:ascii="Symbol" w:hAnsi="Symbol" w:hint="default"/>
      </w:rPr>
    </w:lvl>
    <w:lvl w:ilvl="1" w:tplc="20000003">
      <w:start w:val="1"/>
      <w:numFmt w:val="bullet"/>
      <w:lvlText w:val="o"/>
      <w:lvlJc w:val="left"/>
      <w:pPr>
        <w:ind w:left="1582" w:hanging="360"/>
      </w:pPr>
      <w:rPr>
        <w:rFonts w:ascii="Courier New" w:hAnsi="Courier New" w:cs="Courier New"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3" w15:restartNumberingAfterBreak="0">
    <w:nsid w:val="25155E00"/>
    <w:multiLevelType w:val="hybridMultilevel"/>
    <w:tmpl w:val="75049BD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2046F7"/>
    <w:multiLevelType w:val="hybridMultilevel"/>
    <w:tmpl w:val="CE00838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FB0317"/>
    <w:multiLevelType w:val="hybridMultilevel"/>
    <w:tmpl w:val="85C0A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6B2C38"/>
    <w:multiLevelType w:val="multilevel"/>
    <w:tmpl w:val="4298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C264F2"/>
    <w:multiLevelType w:val="multilevel"/>
    <w:tmpl w:val="C9544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D7280F"/>
    <w:multiLevelType w:val="hybridMultilevel"/>
    <w:tmpl w:val="3B023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C73917"/>
    <w:multiLevelType w:val="multilevel"/>
    <w:tmpl w:val="C9544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7127F7"/>
    <w:multiLevelType w:val="multilevel"/>
    <w:tmpl w:val="CB8C3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0D2B41"/>
    <w:multiLevelType w:val="hybridMultilevel"/>
    <w:tmpl w:val="44F01D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9212EB7"/>
    <w:multiLevelType w:val="hybridMultilevel"/>
    <w:tmpl w:val="9CAC0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12471307">
    <w:abstractNumId w:val="5"/>
  </w:num>
  <w:num w:numId="2" w16cid:durableId="1988508012">
    <w:abstractNumId w:val="10"/>
  </w:num>
  <w:num w:numId="3" w16cid:durableId="1684622275">
    <w:abstractNumId w:val="11"/>
  </w:num>
  <w:num w:numId="4" w16cid:durableId="1483308008">
    <w:abstractNumId w:val="8"/>
  </w:num>
  <w:num w:numId="5" w16cid:durableId="1654287331">
    <w:abstractNumId w:val="12"/>
  </w:num>
  <w:num w:numId="6" w16cid:durableId="633943967">
    <w:abstractNumId w:val="4"/>
  </w:num>
  <w:num w:numId="7" w16cid:durableId="708451647">
    <w:abstractNumId w:val="3"/>
  </w:num>
  <w:num w:numId="8" w16cid:durableId="2141023124">
    <w:abstractNumId w:val="7"/>
  </w:num>
  <w:num w:numId="9" w16cid:durableId="688265269">
    <w:abstractNumId w:val="9"/>
  </w:num>
  <w:num w:numId="10" w16cid:durableId="226845480">
    <w:abstractNumId w:val="6"/>
  </w:num>
  <w:num w:numId="11" w16cid:durableId="177745309">
    <w:abstractNumId w:val="2"/>
  </w:num>
  <w:num w:numId="12" w16cid:durableId="670135532">
    <w:abstractNumId w:val="1"/>
  </w:num>
  <w:num w:numId="13" w16cid:durableId="34964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0E"/>
    <w:rsid w:val="00007CD3"/>
    <w:rsid w:val="000523E8"/>
    <w:rsid w:val="00062990"/>
    <w:rsid w:val="00076E97"/>
    <w:rsid w:val="00123D29"/>
    <w:rsid w:val="002913CB"/>
    <w:rsid w:val="00345007"/>
    <w:rsid w:val="003C52B7"/>
    <w:rsid w:val="004244DD"/>
    <w:rsid w:val="005F5593"/>
    <w:rsid w:val="00646F04"/>
    <w:rsid w:val="00650A55"/>
    <w:rsid w:val="007E558A"/>
    <w:rsid w:val="00887F6F"/>
    <w:rsid w:val="008D34E3"/>
    <w:rsid w:val="009210E7"/>
    <w:rsid w:val="009315D1"/>
    <w:rsid w:val="00A41238"/>
    <w:rsid w:val="00AD3C59"/>
    <w:rsid w:val="00AF04D9"/>
    <w:rsid w:val="00B97FFB"/>
    <w:rsid w:val="00C00987"/>
    <w:rsid w:val="00C21965"/>
    <w:rsid w:val="00C548E4"/>
    <w:rsid w:val="00CE092A"/>
    <w:rsid w:val="00CE3FBB"/>
    <w:rsid w:val="00DC6AD9"/>
    <w:rsid w:val="00E02911"/>
    <w:rsid w:val="00E140C9"/>
    <w:rsid w:val="00E32ADE"/>
    <w:rsid w:val="00E338E7"/>
    <w:rsid w:val="00EB01C1"/>
    <w:rsid w:val="00FD580E"/>
    <w:rsid w:val="00FE6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DE41"/>
  <w15:chartTrackingRefBased/>
  <w15:docId w15:val="{84AA52D4-2B83-47B3-9A99-4A0CC973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9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CE092A"/>
  </w:style>
  <w:style w:type="paragraph" w:styleId="ListParagraph">
    <w:name w:val="List Paragraph"/>
    <w:basedOn w:val="Normal"/>
    <w:link w:val="ListParagraphChar"/>
    <w:uiPriority w:val="34"/>
    <w:qFormat/>
    <w:rsid w:val="00CE092A"/>
    <w:pPr>
      <w:ind w:left="720"/>
      <w:contextualSpacing/>
    </w:pPr>
  </w:style>
  <w:style w:type="paragraph" w:customStyle="1" w:styleId="Default">
    <w:name w:val="Default"/>
    <w:rsid w:val="00CE092A"/>
    <w:pPr>
      <w:autoSpaceDE w:val="0"/>
      <w:autoSpaceDN w:val="0"/>
      <w:adjustRightInd w:val="0"/>
      <w:spacing w:after="0" w:line="240" w:lineRule="auto"/>
    </w:pPr>
    <w:rPr>
      <w:rFonts w:ascii="Arial" w:hAnsi="Arial" w:cs="Arial"/>
      <w:color w:val="000000"/>
      <w:sz w:val="24"/>
      <w:szCs w:val="24"/>
    </w:rPr>
  </w:style>
  <w:style w:type="paragraph" w:customStyle="1" w:styleId="job-description">
    <w:name w:val="job-description"/>
    <w:basedOn w:val="Normal"/>
    <w:rsid w:val="003C52B7"/>
    <w:pPr>
      <w:shd w:val="clear" w:color="auto" w:fill="FFFFFF"/>
      <w:spacing w:before="100" w:beforeAutospacing="1" w:after="100" w:afterAutospacing="1" w:line="345" w:lineRule="atLeast"/>
    </w:pPr>
    <w:rPr>
      <w:rFonts w:ascii="Times New Roman" w:eastAsia="Times New Roman" w:hAnsi="Times New Roman" w:cs="Times New Roman"/>
      <w:color w:val="333333"/>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7031">
      <w:bodyDiv w:val="1"/>
      <w:marLeft w:val="0"/>
      <w:marRight w:val="0"/>
      <w:marTop w:val="0"/>
      <w:marBottom w:val="0"/>
      <w:divBdr>
        <w:top w:val="none" w:sz="0" w:space="0" w:color="auto"/>
        <w:left w:val="none" w:sz="0" w:space="0" w:color="auto"/>
        <w:bottom w:val="none" w:sz="0" w:space="0" w:color="auto"/>
        <w:right w:val="none" w:sz="0" w:space="0" w:color="auto"/>
      </w:divBdr>
      <w:divsChild>
        <w:div w:id="2050915260">
          <w:marLeft w:val="0"/>
          <w:marRight w:val="0"/>
          <w:marTop w:val="0"/>
          <w:marBottom w:val="0"/>
          <w:divBdr>
            <w:top w:val="none" w:sz="0" w:space="0" w:color="auto"/>
            <w:left w:val="none" w:sz="0" w:space="0" w:color="auto"/>
            <w:bottom w:val="none" w:sz="0" w:space="0" w:color="auto"/>
            <w:right w:val="none" w:sz="0" w:space="0" w:color="auto"/>
          </w:divBdr>
          <w:divsChild>
            <w:div w:id="1084957074">
              <w:marLeft w:val="0"/>
              <w:marRight w:val="0"/>
              <w:marTop w:val="0"/>
              <w:marBottom w:val="0"/>
              <w:divBdr>
                <w:top w:val="none" w:sz="0" w:space="0" w:color="auto"/>
                <w:left w:val="none" w:sz="0" w:space="0" w:color="auto"/>
                <w:bottom w:val="none" w:sz="0" w:space="0" w:color="auto"/>
                <w:right w:val="none" w:sz="0" w:space="0" w:color="auto"/>
              </w:divBdr>
              <w:divsChild>
                <w:div w:id="1198852932">
                  <w:marLeft w:val="0"/>
                  <w:marRight w:val="0"/>
                  <w:marTop w:val="0"/>
                  <w:marBottom w:val="0"/>
                  <w:divBdr>
                    <w:top w:val="none" w:sz="0" w:space="0" w:color="auto"/>
                    <w:left w:val="none" w:sz="0" w:space="0" w:color="auto"/>
                    <w:bottom w:val="none" w:sz="0" w:space="0" w:color="auto"/>
                    <w:right w:val="none" w:sz="0" w:space="0" w:color="auto"/>
                  </w:divBdr>
                  <w:divsChild>
                    <w:div w:id="16092689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14773852">
      <w:bodyDiv w:val="1"/>
      <w:marLeft w:val="0"/>
      <w:marRight w:val="0"/>
      <w:marTop w:val="0"/>
      <w:marBottom w:val="0"/>
      <w:divBdr>
        <w:top w:val="none" w:sz="0" w:space="0" w:color="auto"/>
        <w:left w:val="none" w:sz="0" w:space="0" w:color="auto"/>
        <w:bottom w:val="none" w:sz="0" w:space="0" w:color="auto"/>
        <w:right w:val="none" w:sz="0" w:space="0" w:color="auto"/>
      </w:divBdr>
    </w:div>
    <w:div w:id="2019692034">
      <w:bodyDiv w:val="1"/>
      <w:marLeft w:val="0"/>
      <w:marRight w:val="0"/>
      <w:marTop w:val="0"/>
      <w:marBottom w:val="0"/>
      <w:divBdr>
        <w:top w:val="none" w:sz="0" w:space="0" w:color="auto"/>
        <w:left w:val="none" w:sz="0" w:space="0" w:color="auto"/>
        <w:bottom w:val="none" w:sz="0" w:space="0" w:color="auto"/>
        <w:right w:val="none" w:sz="0" w:space="0" w:color="auto"/>
      </w:divBdr>
      <w:divsChild>
        <w:div w:id="1569612299">
          <w:marLeft w:val="0"/>
          <w:marRight w:val="0"/>
          <w:marTop w:val="0"/>
          <w:marBottom w:val="0"/>
          <w:divBdr>
            <w:top w:val="none" w:sz="0" w:space="0" w:color="auto"/>
            <w:left w:val="none" w:sz="0" w:space="0" w:color="auto"/>
            <w:bottom w:val="none" w:sz="0" w:space="0" w:color="auto"/>
            <w:right w:val="none" w:sz="0" w:space="0" w:color="auto"/>
          </w:divBdr>
          <w:divsChild>
            <w:div w:id="1503423498">
              <w:marLeft w:val="0"/>
              <w:marRight w:val="0"/>
              <w:marTop w:val="0"/>
              <w:marBottom w:val="0"/>
              <w:divBdr>
                <w:top w:val="none" w:sz="0" w:space="0" w:color="auto"/>
                <w:left w:val="none" w:sz="0" w:space="0" w:color="auto"/>
                <w:bottom w:val="none" w:sz="0" w:space="0" w:color="auto"/>
                <w:right w:val="none" w:sz="0" w:space="0" w:color="auto"/>
              </w:divBdr>
              <w:divsChild>
                <w:div w:id="1352218643">
                  <w:marLeft w:val="0"/>
                  <w:marRight w:val="0"/>
                  <w:marTop w:val="0"/>
                  <w:marBottom w:val="0"/>
                  <w:divBdr>
                    <w:top w:val="none" w:sz="0" w:space="0" w:color="auto"/>
                    <w:left w:val="none" w:sz="0" w:space="0" w:color="auto"/>
                    <w:bottom w:val="none" w:sz="0" w:space="0" w:color="auto"/>
                    <w:right w:val="none" w:sz="0" w:space="0" w:color="auto"/>
                  </w:divBdr>
                  <w:divsChild>
                    <w:div w:id="17295684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Basirat Adesina</dc:creator>
  <cp:keywords/>
  <dc:description/>
  <cp:lastModifiedBy>Basirat Adesina</cp:lastModifiedBy>
  <cp:revision>8</cp:revision>
  <dcterms:created xsi:type="dcterms:W3CDTF">2023-08-23T14:12:00Z</dcterms:created>
  <dcterms:modified xsi:type="dcterms:W3CDTF">2023-08-29T14:16:00Z</dcterms:modified>
</cp:coreProperties>
</file>