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4410C3" w14:textId="77777777" w:rsidR="00F93C12" w:rsidRPr="003822AC" w:rsidRDefault="00F93C12" w:rsidP="00F93C12">
      <w:pPr>
        <w:jc w:val="center"/>
        <w:rPr>
          <w:rFonts w:ascii="Arial" w:hAnsi="Arial" w:cs="Arial"/>
          <w:sz w:val="20"/>
          <w:szCs w:val="20"/>
          <w:lang w:val="en-US"/>
        </w:rPr>
      </w:pPr>
    </w:p>
    <w:p w14:paraId="76EFEF98" w14:textId="758FFF5A" w:rsidR="00725B7D" w:rsidRPr="003822AC" w:rsidRDefault="00F93C12" w:rsidP="00F93C12">
      <w:pPr>
        <w:jc w:val="center"/>
        <w:rPr>
          <w:rFonts w:ascii="Arial" w:hAnsi="Arial" w:cs="Arial"/>
          <w:b/>
          <w:bCs/>
          <w:sz w:val="20"/>
          <w:szCs w:val="20"/>
          <w:lang w:val="en-US"/>
        </w:rPr>
      </w:pPr>
      <w:r w:rsidRPr="003822AC">
        <w:rPr>
          <w:rFonts w:ascii="Arial" w:hAnsi="Arial" w:cs="Arial"/>
          <w:b/>
          <w:bCs/>
          <w:sz w:val="20"/>
          <w:szCs w:val="20"/>
          <w:lang w:val="en-US"/>
        </w:rPr>
        <w:t>Request for quotation for supply of solar back up equipment</w:t>
      </w:r>
    </w:p>
    <w:p w14:paraId="4DEBB86A" w14:textId="481787F6" w:rsidR="00F93C12" w:rsidRPr="003822AC" w:rsidRDefault="00F93C12" w:rsidP="00F93C12">
      <w:pPr>
        <w:rPr>
          <w:rFonts w:ascii="Arial" w:hAnsi="Arial" w:cs="Arial"/>
          <w:sz w:val="20"/>
          <w:szCs w:val="20"/>
          <w:lang w:val="en-US"/>
        </w:rPr>
      </w:pPr>
      <w:r w:rsidRPr="003822AC">
        <w:rPr>
          <w:rFonts w:ascii="Arial" w:hAnsi="Arial" w:cs="Arial"/>
          <w:sz w:val="20"/>
          <w:szCs w:val="20"/>
          <w:lang w:val="en-US"/>
        </w:rPr>
        <w:t xml:space="preserve">This is a request for quotes for the supply of the following solar back up </w:t>
      </w:r>
      <w:r w:rsidR="00BC1F97" w:rsidRPr="003822AC">
        <w:rPr>
          <w:rFonts w:ascii="Arial" w:hAnsi="Arial" w:cs="Arial"/>
          <w:sz w:val="20"/>
          <w:szCs w:val="20"/>
          <w:lang w:val="en-US"/>
        </w:rPr>
        <w:t>equipment</w:t>
      </w:r>
      <w:r w:rsidRPr="003822AC">
        <w:rPr>
          <w:rFonts w:ascii="Arial" w:hAnsi="Arial" w:cs="Arial"/>
          <w:sz w:val="20"/>
          <w:szCs w:val="20"/>
          <w:lang w:val="en-US"/>
        </w:rPr>
        <w:t xml:space="preserve"> in Shani LGA of </w:t>
      </w:r>
      <w:proofErr w:type="spellStart"/>
      <w:r w:rsidRPr="003822AC">
        <w:rPr>
          <w:rFonts w:ascii="Arial" w:hAnsi="Arial" w:cs="Arial"/>
          <w:sz w:val="20"/>
          <w:szCs w:val="20"/>
          <w:lang w:val="en-US"/>
        </w:rPr>
        <w:t>Borno</w:t>
      </w:r>
      <w:proofErr w:type="spellEnd"/>
      <w:r w:rsidRPr="003822AC">
        <w:rPr>
          <w:rFonts w:ascii="Arial" w:hAnsi="Arial" w:cs="Arial"/>
          <w:sz w:val="20"/>
          <w:szCs w:val="20"/>
          <w:lang w:val="en-US"/>
        </w:rPr>
        <w:t xml:space="preserve"> and </w:t>
      </w:r>
      <w:proofErr w:type="spellStart"/>
      <w:r w:rsidRPr="003822AC">
        <w:rPr>
          <w:rFonts w:ascii="Arial" w:hAnsi="Arial" w:cs="Arial"/>
          <w:sz w:val="20"/>
          <w:szCs w:val="20"/>
          <w:lang w:val="en-US"/>
        </w:rPr>
        <w:t>Gashua</w:t>
      </w:r>
      <w:proofErr w:type="spellEnd"/>
      <w:r w:rsidRPr="003822AC">
        <w:rPr>
          <w:rFonts w:ascii="Arial" w:hAnsi="Arial" w:cs="Arial"/>
          <w:sz w:val="20"/>
          <w:szCs w:val="20"/>
          <w:lang w:val="en-US"/>
        </w:rPr>
        <w:t xml:space="preserve">, Bade LGA, Yobe state. </w:t>
      </w:r>
    </w:p>
    <w:tbl>
      <w:tblPr>
        <w:tblStyle w:val="TableGrid"/>
        <w:tblW w:w="9268" w:type="dxa"/>
        <w:tblInd w:w="-5" w:type="dxa"/>
        <w:tblLook w:val="04A0" w:firstRow="1" w:lastRow="0" w:firstColumn="1" w:lastColumn="0" w:noHBand="0" w:noVBand="1"/>
      </w:tblPr>
      <w:tblGrid>
        <w:gridCol w:w="612"/>
        <w:gridCol w:w="3489"/>
        <w:gridCol w:w="1875"/>
        <w:gridCol w:w="1646"/>
        <w:gridCol w:w="1646"/>
      </w:tblGrid>
      <w:tr w:rsidR="00F93C12" w:rsidRPr="003822AC" w14:paraId="42182F4F" w14:textId="25F9CD2E" w:rsidTr="00BC1F97">
        <w:trPr>
          <w:trHeight w:val="375"/>
        </w:trPr>
        <w:tc>
          <w:tcPr>
            <w:tcW w:w="612" w:type="dxa"/>
          </w:tcPr>
          <w:p w14:paraId="20942827" w14:textId="4CFAF45D" w:rsidR="00F93C12" w:rsidRPr="003822AC" w:rsidRDefault="00F93C12" w:rsidP="00F93C12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3822AC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S/N</w:t>
            </w:r>
          </w:p>
        </w:tc>
        <w:tc>
          <w:tcPr>
            <w:tcW w:w="3489" w:type="dxa"/>
          </w:tcPr>
          <w:p w14:paraId="35C327B4" w14:textId="0361EBD7" w:rsidR="00F93C12" w:rsidRPr="003822AC" w:rsidRDefault="00F93C12" w:rsidP="00F93C12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3822AC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Item</w:t>
            </w:r>
          </w:p>
        </w:tc>
        <w:tc>
          <w:tcPr>
            <w:tcW w:w="1875" w:type="dxa"/>
          </w:tcPr>
          <w:p w14:paraId="1AD6EB93" w14:textId="02917048" w:rsidR="00F93C12" w:rsidRPr="003822AC" w:rsidRDefault="00F93C12" w:rsidP="00F93C12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3822AC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Units required</w:t>
            </w:r>
          </w:p>
        </w:tc>
        <w:tc>
          <w:tcPr>
            <w:tcW w:w="1646" w:type="dxa"/>
          </w:tcPr>
          <w:p w14:paraId="352109AC" w14:textId="4C98937C" w:rsidR="00F93C12" w:rsidRPr="003822AC" w:rsidRDefault="00F93C12" w:rsidP="00F93C12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3822AC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Unit cost</w:t>
            </w:r>
          </w:p>
        </w:tc>
        <w:tc>
          <w:tcPr>
            <w:tcW w:w="1646" w:type="dxa"/>
          </w:tcPr>
          <w:p w14:paraId="7B41178D" w14:textId="3AC4FF8F" w:rsidR="00F93C12" w:rsidRPr="003822AC" w:rsidRDefault="00F93C12" w:rsidP="00F93C12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3822AC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Total</w:t>
            </w:r>
          </w:p>
        </w:tc>
      </w:tr>
      <w:tr w:rsidR="00F93C12" w:rsidRPr="003822AC" w14:paraId="017DDC20" w14:textId="0B31851F" w:rsidTr="00BC1F97">
        <w:trPr>
          <w:trHeight w:val="599"/>
        </w:trPr>
        <w:tc>
          <w:tcPr>
            <w:tcW w:w="612" w:type="dxa"/>
          </w:tcPr>
          <w:p w14:paraId="3FF967ED" w14:textId="77777777" w:rsidR="00F93C12" w:rsidRPr="003822AC" w:rsidRDefault="00F93C12" w:rsidP="00AD5F7B">
            <w:pPr>
              <w:pStyle w:val="ListParagraph"/>
              <w:numPr>
                <w:ilvl w:val="0"/>
                <w:numId w:val="3"/>
              </w:numPr>
              <w:ind w:left="0" w:firstLine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89" w:type="dxa"/>
          </w:tcPr>
          <w:p w14:paraId="5E14C471" w14:textId="733D5211" w:rsidR="00F93C12" w:rsidRPr="003822AC" w:rsidRDefault="00F93C12" w:rsidP="00F93C12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822AC">
              <w:rPr>
                <w:rFonts w:ascii="Arial" w:hAnsi="Arial" w:cs="Arial"/>
                <w:sz w:val="20"/>
                <w:szCs w:val="20"/>
                <w:lang w:val="en-US"/>
              </w:rPr>
              <w:t>220 AH Tubular Battery</w:t>
            </w:r>
            <w:r w:rsidR="003822AC" w:rsidRPr="003822AC">
              <w:rPr>
                <w:rFonts w:ascii="Arial" w:hAnsi="Arial" w:cs="Arial"/>
                <w:sz w:val="20"/>
                <w:szCs w:val="20"/>
                <w:lang w:val="en-US"/>
              </w:rPr>
              <w:t xml:space="preserve"> (brand new)</w:t>
            </w:r>
          </w:p>
        </w:tc>
        <w:tc>
          <w:tcPr>
            <w:tcW w:w="1875" w:type="dxa"/>
          </w:tcPr>
          <w:p w14:paraId="5DC0F89E" w14:textId="1600680D" w:rsidR="00F93C12" w:rsidRPr="003822AC" w:rsidRDefault="00BC1F97" w:rsidP="00F93C12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822AC">
              <w:rPr>
                <w:rFonts w:ascii="Arial" w:hAnsi="Arial" w:cs="Arial"/>
                <w:sz w:val="20"/>
                <w:szCs w:val="20"/>
                <w:lang w:val="en-US"/>
              </w:rPr>
              <w:t>8 (4 in each location)</w:t>
            </w:r>
          </w:p>
        </w:tc>
        <w:tc>
          <w:tcPr>
            <w:tcW w:w="1646" w:type="dxa"/>
          </w:tcPr>
          <w:p w14:paraId="4F0EAFDF" w14:textId="77777777" w:rsidR="00F93C12" w:rsidRPr="003822AC" w:rsidRDefault="00F93C12" w:rsidP="00F93C12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646" w:type="dxa"/>
          </w:tcPr>
          <w:p w14:paraId="05CCA459" w14:textId="77777777" w:rsidR="00F93C12" w:rsidRPr="003822AC" w:rsidRDefault="00F93C12" w:rsidP="00F93C12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F93C12" w:rsidRPr="003822AC" w14:paraId="7A48562E" w14:textId="16C992A5" w:rsidTr="00BC1F97">
        <w:trPr>
          <w:trHeight w:val="627"/>
        </w:trPr>
        <w:tc>
          <w:tcPr>
            <w:tcW w:w="612" w:type="dxa"/>
          </w:tcPr>
          <w:p w14:paraId="7D2EB847" w14:textId="77777777" w:rsidR="00F93C12" w:rsidRPr="003822AC" w:rsidRDefault="00F93C12" w:rsidP="00AD5F7B">
            <w:pPr>
              <w:pStyle w:val="ListParagraph"/>
              <w:numPr>
                <w:ilvl w:val="0"/>
                <w:numId w:val="3"/>
              </w:numPr>
              <w:ind w:left="0" w:firstLine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89" w:type="dxa"/>
          </w:tcPr>
          <w:p w14:paraId="04607721" w14:textId="200FE4A6" w:rsidR="00F93C12" w:rsidRPr="003822AC" w:rsidRDefault="00F93C12" w:rsidP="00F93C12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822AC">
              <w:rPr>
                <w:rFonts w:ascii="Arial" w:hAnsi="Arial" w:cs="Arial"/>
                <w:sz w:val="20"/>
                <w:szCs w:val="20"/>
                <w:lang w:val="en-US"/>
              </w:rPr>
              <w:t>350watts solar panel</w:t>
            </w:r>
            <w:r w:rsidR="003822AC" w:rsidRPr="003822AC">
              <w:rPr>
                <w:rFonts w:ascii="Arial" w:hAnsi="Arial" w:cs="Arial"/>
                <w:sz w:val="20"/>
                <w:szCs w:val="20"/>
                <w:lang w:val="en-US"/>
              </w:rPr>
              <w:t xml:space="preserve"> (brand new)</w:t>
            </w:r>
          </w:p>
        </w:tc>
        <w:tc>
          <w:tcPr>
            <w:tcW w:w="1875" w:type="dxa"/>
          </w:tcPr>
          <w:p w14:paraId="03C6DFDE" w14:textId="5065F862" w:rsidR="00F93C12" w:rsidRPr="003822AC" w:rsidRDefault="00BC1F97" w:rsidP="00F93C12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822AC">
              <w:rPr>
                <w:rFonts w:ascii="Arial" w:hAnsi="Arial" w:cs="Arial"/>
                <w:sz w:val="20"/>
                <w:szCs w:val="20"/>
                <w:lang w:val="en-US"/>
              </w:rPr>
              <w:t>12 (6 in each location)</w:t>
            </w:r>
          </w:p>
        </w:tc>
        <w:tc>
          <w:tcPr>
            <w:tcW w:w="1646" w:type="dxa"/>
          </w:tcPr>
          <w:p w14:paraId="7F8707EF" w14:textId="77777777" w:rsidR="00F93C12" w:rsidRPr="003822AC" w:rsidRDefault="00F93C12" w:rsidP="00F93C12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646" w:type="dxa"/>
          </w:tcPr>
          <w:p w14:paraId="4E0B9324" w14:textId="77777777" w:rsidR="00F93C12" w:rsidRPr="003822AC" w:rsidRDefault="00F93C12" w:rsidP="00F93C12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F93C12" w:rsidRPr="003822AC" w14:paraId="70418B49" w14:textId="2D18A5B2" w:rsidTr="00BC1F97">
        <w:trPr>
          <w:trHeight w:val="599"/>
        </w:trPr>
        <w:tc>
          <w:tcPr>
            <w:tcW w:w="612" w:type="dxa"/>
          </w:tcPr>
          <w:p w14:paraId="3F2BEE40" w14:textId="77777777" w:rsidR="00F93C12" w:rsidRPr="003822AC" w:rsidRDefault="00F93C12" w:rsidP="00AD5F7B">
            <w:pPr>
              <w:pStyle w:val="ListParagraph"/>
              <w:numPr>
                <w:ilvl w:val="0"/>
                <w:numId w:val="3"/>
              </w:numPr>
              <w:ind w:left="0" w:firstLine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89" w:type="dxa"/>
          </w:tcPr>
          <w:p w14:paraId="135FE2BF" w14:textId="14481D97" w:rsidR="00F93C12" w:rsidRPr="003822AC" w:rsidRDefault="00F93C12" w:rsidP="00F93C12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822AC">
              <w:rPr>
                <w:rFonts w:ascii="Arial" w:hAnsi="Arial" w:cs="Arial"/>
                <w:sz w:val="20"/>
                <w:szCs w:val="20"/>
                <w:lang w:val="en-US"/>
              </w:rPr>
              <w:t>5KVA felicity hybrid inverter</w:t>
            </w:r>
            <w:r w:rsidR="003822AC" w:rsidRPr="003822AC">
              <w:rPr>
                <w:rFonts w:ascii="Arial" w:hAnsi="Arial" w:cs="Arial"/>
                <w:sz w:val="20"/>
                <w:szCs w:val="20"/>
                <w:lang w:val="en-US"/>
              </w:rPr>
              <w:t xml:space="preserve"> (brand new)</w:t>
            </w:r>
          </w:p>
        </w:tc>
        <w:tc>
          <w:tcPr>
            <w:tcW w:w="1875" w:type="dxa"/>
          </w:tcPr>
          <w:p w14:paraId="608A7687" w14:textId="68714F5E" w:rsidR="00F93C12" w:rsidRPr="003822AC" w:rsidRDefault="00BC1F97" w:rsidP="00F93C12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822AC">
              <w:rPr>
                <w:rFonts w:ascii="Arial" w:hAnsi="Arial" w:cs="Arial"/>
                <w:sz w:val="20"/>
                <w:szCs w:val="20"/>
                <w:lang w:val="en-US"/>
              </w:rPr>
              <w:t>2 (1 in each location)</w:t>
            </w:r>
          </w:p>
        </w:tc>
        <w:tc>
          <w:tcPr>
            <w:tcW w:w="1646" w:type="dxa"/>
          </w:tcPr>
          <w:p w14:paraId="3AF1FB46" w14:textId="77777777" w:rsidR="00F93C12" w:rsidRPr="003822AC" w:rsidRDefault="00F93C12" w:rsidP="00F93C12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646" w:type="dxa"/>
          </w:tcPr>
          <w:p w14:paraId="25995A6F" w14:textId="77777777" w:rsidR="00F93C12" w:rsidRPr="003822AC" w:rsidRDefault="00F93C12" w:rsidP="00F93C12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F93C12" w:rsidRPr="003822AC" w14:paraId="70D7979F" w14:textId="072F13B8" w:rsidTr="00BC1F97">
        <w:trPr>
          <w:trHeight w:val="599"/>
        </w:trPr>
        <w:tc>
          <w:tcPr>
            <w:tcW w:w="612" w:type="dxa"/>
          </w:tcPr>
          <w:p w14:paraId="4962DC07" w14:textId="77777777" w:rsidR="00F93C12" w:rsidRPr="003822AC" w:rsidRDefault="00F93C12" w:rsidP="00AD5F7B">
            <w:pPr>
              <w:pStyle w:val="ListParagraph"/>
              <w:numPr>
                <w:ilvl w:val="0"/>
                <w:numId w:val="3"/>
              </w:numPr>
              <w:ind w:left="0" w:firstLine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89" w:type="dxa"/>
          </w:tcPr>
          <w:p w14:paraId="709FDE4B" w14:textId="0C163BD8" w:rsidR="00F93C12" w:rsidRPr="003822AC" w:rsidRDefault="00F93C12" w:rsidP="00F93C12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822AC">
              <w:rPr>
                <w:rFonts w:ascii="Arial" w:hAnsi="Arial" w:cs="Arial"/>
                <w:sz w:val="20"/>
                <w:szCs w:val="20"/>
                <w:lang w:val="en-US"/>
              </w:rPr>
              <w:t>Battery rack</w:t>
            </w:r>
          </w:p>
        </w:tc>
        <w:tc>
          <w:tcPr>
            <w:tcW w:w="1875" w:type="dxa"/>
          </w:tcPr>
          <w:p w14:paraId="401FD6B6" w14:textId="3C10B80B" w:rsidR="00F93C12" w:rsidRPr="003822AC" w:rsidRDefault="00BC1F97" w:rsidP="00F93C12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822AC">
              <w:rPr>
                <w:rFonts w:ascii="Arial" w:hAnsi="Arial" w:cs="Arial"/>
                <w:sz w:val="20"/>
                <w:szCs w:val="20"/>
                <w:lang w:val="en-US"/>
              </w:rPr>
              <w:t>2 (1 in each location)</w:t>
            </w:r>
          </w:p>
        </w:tc>
        <w:tc>
          <w:tcPr>
            <w:tcW w:w="1646" w:type="dxa"/>
          </w:tcPr>
          <w:p w14:paraId="207CDA83" w14:textId="77777777" w:rsidR="00F93C12" w:rsidRPr="003822AC" w:rsidRDefault="00F93C12" w:rsidP="00F93C12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646" w:type="dxa"/>
          </w:tcPr>
          <w:p w14:paraId="34142095" w14:textId="77777777" w:rsidR="00F93C12" w:rsidRPr="003822AC" w:rsidRDefault="00F93C12" w:rsidP="00F93C12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22C8B12E" w14:textId="4CFD8AD0" w:rsidR="00725B7D" w:rsidRPr="003822AC" w:rsidRDefault="00725B7D" w:rsidP="00F93C12">
      <w:pPr>
        <w:rPr>
          <w:rFonts w:ascii="Arial" w:hAnsi="Arial" w:cs="Arial"/>
          <w:sz w:val="20"/>
          <w:szCs w:val="20"/>
          <w:lang w:val="en-US"/>
        </w:rPr>
      </w:pPr>
    </w:p>
    <w:p w14:paraId="7B2E6D56" w14:textId="77777777" w:rsidR="003822AC" w:rsidRPr="003822AC" w:rsidRDefault="00BC1F97" w:rsidP="00BC1F97">
      <w:pPr>
        <w:jc w:val="both"/>
        <w:rPr>
          <w:rFonts w:ascii="Arial" w:hAnsi="Arial" w:cs="Arial"/>
          <w:sz w:val="20"/>
          <w:szCs w:val="20"/>
          <w:lang w:val="en-US"/>
        </w:rPr>
      </w:pPr>
      <w:r w:rsidRPr="003822AC">
        <w:rPr>
          <w:rFonts w:ascii="Arial" w:hAnsi="Arial" w:cs="Arial"/>
          <w:sz w:val="20"/>
          <w:szCs w:val="20"/>
          <w:lang w:val="en-US"/>
        </w:rPr>
        <w:t xml:space="preserve">Things to note: </w:t>
      </w:r>
    </w:p>
    <w:p w14:paraId="72F68B25" w14:textId="476665E5" w:rsidR="003822AC" w:rsidRPr="003822AC" w:rsidRDefault="003822AC" w:rsidP="003822AC">
      <w:pPr>
        <w:pStyle w:val="ListParagraph"/>
        <w:numPr>
          <w:ilvl w:val="0"/>
          <w:numId w:val="5"/>
        </w:numPr>
        <w:spacing w:line="256" w:lineRule="auto"/>
        <w:rPr>
          <w:rFonts w:ascii="Arial" w:hAnsi="Arial" w:cs="Arial"/>
          <w:sz w:val="20"/>
          <w:szCs w:val="20"/>
          <w:lang w:val="en-US"/>
        </w:rPr>
      </w:pPr>
      <w:r w:rsidRPr="003822AC">
        <w:rPr>
          <w:rFonts w:ascii="Arial" w:hAnsi="Arial" w:cs="Arial"/>
          <w:sz w:val="20"/>
          <w:szCs w:val="20"/>
        </w:rPr>
        <w:t xml:space="preserve">Quotes are to be submitted via email </w:t>
      </w:r>
      <w:r w:rsidRPr="003822AC">
        <w:rPr>
          <w:rFonts w:ascii="Arial" w:hAnsi="Arial" w:cs="Arial"/>
          <w:sz w:val="20"/>
          <w:szCs w:val="20"/>
          <w:lang w:val="en-US"/>
        </w:rPr>
        <w:t xml:space="preserve">to </w:t>
      </w:r>
      <w:hyperlink r:id="rId7" w:history="1">
        <w:r w:rsidRPr="003822AC">
          <w:rPr>
            <w:rStyle w:val="Hyperlink"/>
            <w:rFonts w:ascii="Arial" w:hAnsi="Arial" w:cs="Arial"/>
            <w:sz w:val="20"/>
            <w:szCs w:val="20"/>
            <w:lang w:val="en-US"/>
          </w:rPr>
          <w:t>Procurement.Nigeria@actionaid.org</w:t>
        </w:r>
      </w:hyperlink>
      <w:r w:rsidRPr="003822AC">
        <w:rPr>
          <w:rFonts w:ascii="Arial" w:hAnsi="Arial" w:cs="Arial"/>
          <w:sz w:val="20"/>
          <w:szCs w:val="20"/>
          <w:lang w:val="en-US"/>
        </w:rPr>
        <w:t xml:space="preserve"> or</w:t>
      </w:r>
      <w:r w:rsidRPr="003822AC">
        <w:rPr>
          <w:rFonts w:ascii="Arial" w:hAnsi="Arial" w:cs="Arial"/>
          <w:sz w:val="20"/>
          <w:szCs w:val="20"/>
        </w:rPr>
        <w:t xml:space="preserve"> in hard copy at </w:t>
      </w:r>
      <w:r w:rsidRPr="003822AC">
        <w:rPr>
          <w:rFonts w:ascii="Arial" w:hAnsi="Arial" w:cs="Arial"/>
          <w:sz w:val="20"/>
          <w:szCs w:val="20"/>
          <w:lang w:val="en-US"/>
        </w:rPr>
        <w:t>any of the ActionAid Offices listed below on or before 21</w:t>
      </w:r>
      <w:r w:rsidRPr="003822AC">
        <w:rPr>
          <w:rFonts w:ascii="Arial" w:hAnsi="Arial" w:cs="Arial"/>
          <w:sz w:val="20"/>
          <w:szCs w:val="20"/>
          <w:vertAlign w:val="superscript"/>
          <w:lang w:val="en-US"/>
        </w:rPr>
        <w:t>st</w:t>
      </w:r>
      <w:r w:rsidRPr="003822AC">
        <w:rPr>
          <w:rFonts w:ascii="Arial" w:hAnsi="Arial" w:cs="Arial"/>
          <w:sz w:val="20"/>
          <w:szCs w:val="20"/>
          <w:lang w:val="en-US"/>
        </w:rPr>
        <w:t xml:space="preserve"> July 2023</w:t>
      </w:r>
    </w:p>
    <w:p w14:paraId="7744ED58" w14:textId="77777777" w:rsidR="003822AC" w:rsidRPr="003822AC" w:rsidRDefault="003822AC" w:rsidP="003822AC">
      <w:pPr>
        <w:pStyle w:val="ListParagraph"/>
        <w:rPr>
          <w:rFonts w:ascii="Arial" w:hAnsi="Arial" w:cs="Arial"/>
          <w:sz w:val="20"/>
          <w:szCs w:val="20"/>
          <w:lang w:val="en-US"/>
        </w:rPr>
      </w:pPr>
    </w:p>
    <w:p w14:paraId="77DF7D55" w14:textId="77777777" w:rsidR="003822AC" w:rsidRPr="003822AC" w:rsidRDefault="003822AC" w:rsidP="003822AC">
      <w:pPr>
        <w:pStyle w:val="ListParagraph"/>
        <w:rPr>
          <w:rFonts w:ascii="Arial" w:hAnsi="Arial" w:cs="Arial"/>
          <w:b/>
          <w:bCs/>
          <w:sz w:val="20"/>
          <w:szCs w:val="20"/>
          <w:lang w:val="en-US"/>
        </w:rPr>
      </w:pPr>
      <w:r w:rsidRPr="003822AC">
        <w:rPr>
          <w:rFonts w:ascii="Arial" w:hAnsi="Arial" w:cs="Arial"/>
          <w:b/>
          <w:bCs/>
          <w:sz w:val="20"/>
          <w:szCs w:val="20"/>
          <w:lang w:val="en-US"/>
        </w:rPr>
        <w:t xml:space="preserve">Maiduguri Office: </w:t>
      </w:r>
    </w:p>
    <w:p w14:paraId="53D81DEA" w14:textId="77777777" w:rsidR="003822AC" w:rsidRPr="003822AC" w:rsidRDefault="003822AC" w:rsidP="003822AC">
      <w:pPr>
        <w:pStyle w:val="ListParagraph"/>
        <w:rPr>
          <w:rStyle w:val="Emphasis"/>
          <w:rFonts w:ascii="Arial" w:hAnsi="Arial" w:cs="Arial"/>
          <w:i w:val="0"/>
          <w:iCs w:val="0"/>
          <w:sz w:val="20"/>
          <w:szCs w:val="20"/>
          <w:shd w:val="clear" w:color="auto" w:fill="FFFFFF"/>
        </w:rPr>
      </w:pPr>
      <w:r w:rsidRPr="003822AC">
        <w:rPr>
          <w:rStyle w:val="Emphasis"/>
          <w:rFonts w:ascii="Arial" w:hAnsi="Arial" w:cs="Arial"/>
          <w:sz w:val="20"/>
          <w:szCs w:val="20"/>
          <w:shd w:val="clear" w:color="auto" w:fill="FFFFFF"/>
        </w:rPr>
        <w:t xml:space="preserve">ActionAid Nigeria, </w:t>
      </w:r>
    </w:p>
    <w:p w14:paraId="2500738D" w14:textId="77777777" w:rsidR="003822AC" w:rsidRPr="003822AC" w:rsidRDefault="003822AC" w:rsidP="003822AC">
      <w:pPr>
        <w:pStyle w:val="ListParagraph"/>
        <w:rPr>
          <w:rStyle w:val="Emphasis"/>
          <w:rFonts w:ascii="Arial" w:hAnsi="Arial" w:cs="Arial"/>
          <w:i w:val="0"/>
          <w:iCs w:val="0"/>
          <w:sz w:val="20"/>
          <w:szCs w:val="20"/>
          <w:shd w:val="clear" w:color="auto" w:fill="FFFFFF"/>
          <w:lang w:val="en-US"/>
        </w:rPr>
      </w:pPr>
      <w:proofErr w:type="spellStart"/>
      <w:r w:rsidRPr="003822AC">
        <w:rPr>
          <w:rStyle w:val="Emphasis"/>
          <w:rFonts w:ascii="Arial" w:hAnsi="Arial" w:cs="Arial"/>
          <w:sz w:val="20"/>
          <w:szCs w:val="20"/>
          <w:shd w:val="clear" w:color="auto" w:fill="FFFFFF"/>
          <w:lang w:val="en-US"/>
        </w:rPr>
        <w:t>Dipcharima</w:t>
      </w:r>
      <w:proofErr w:type="spellEnd"/>
      <w:r w:rsidRPr="003822AC">
        <w:rPr>
          <w:rStyle w:val="Emphasis"/>
          <w:rFonts w:ascii="Arial" w:hAnsi="Arial" w:cs="Arial"/>
          <w:sz w:val="20"/>
          <w:szCs w:val="20"/>
          <w:shd w:val="clear" w:color="auto" w:fill="FFFFFF"/>
          <w:lang w:val="en-US"/>
        </w:rPr>
        <w:t xml:space="preserve"> Close, Old GRA beside Lodge 7,</w:t>
      </w:r>
    </w:p>
    <w:p w14:paraId="1D5D9E06" w14:textId="77777777" w:rsidR="003822AC" w:rsidRPr="003822AC" w:rsidRDefault="003822AC" w:rsidP="003822AC">
      <w:pPr>
        <w:pStyle w:val="ListParagraph"/>
        <w:rPr>
          <w:rStyle w:val="Emphasis"/>
          <w:rFonts w:ascii="Arial" w:hAnsi="Arial" w:cs="Arial"/>
          <w:i w:val="0"/>
          <w:iCs w:val="0"/>
          <w:sz w:val="20"/>
          <w:szCs w:val="20"/>
          <w:shd w:val="clear" w:color="auto" w:fill="FFFFFF"/>
          <w:lang w:val="en-US"/>
        </w:rPr>
      </w:pPr>
      <w:r w:rsidRPr="003822AC">
        <w:rPr>
          <w:rStyle w:val="Emphasis"/>
          <w:rFonts w:ascii="Arial" w:hAnsi="Arial" w:cs="Arial"/>
          <w:sz w:val="20"/>
          <w:szCs w:val="20"/>
          <w:shd w:val="clear" w:color="auto" w:fill="FFFFFF"/>
          <w:lang w:val="en-US"/>
        </w:rPr>
        <w:t xml:space="preserve">Maiduguri </w:t>
      </w:r>
      <w:proofErr w:type="spellStart"/>
      <w:r w:rsidRPr="003822AC">
        <w:rPr>
          <w:rStyle w:val="Emphasis"/>
          <w:rFonts w:ascii="Arial" w:hAnsi="Arial" w:cs="Arial"/>
          <w:sz w:val="20"/>
          <w:szCs w:val="20"/>
          <w:shd w:val="clear" w:color="auto" w:fill="FFFFFF"/>
          <w:lang w:val="en-US"/>
        </w:rPr>
        <w:t>Borno</w:t>
      </w:r>
      <w:proofErr w:type="spellEnd"/>
      <w:r w:rsidRPr="003822AC">
        <w:rPr>
          <w:rStyle w:val="Emphasis"/>
          <w:rFonts w:ascii="Arial" w:hAnsi="Arial" w:cs="Arial"/>
          <w:sz w:val="20"/>
          <w:szCs w:val="20"/>
          <w:shd w:val="clear" w:color="auto" w:fill="FFFFFF"/>
          <w:lang w:val="en-US"/>
        </w:rPr>
        <w:t xml:space="preserve"> State. </w:t>
      </w:r>
    </w:p>
    <w:p w14:paraId="2B840FB1" w14:textId="77777777" w:rsidR="003822AC" w:rsidRPr="003822AC" w:rsidRDefault="003822AC" w:rsidP="003822AC">
      <w:pPr>
        <w:pStyle w:val="ListParagraph"/>
        <w:rPr>
          <w:rFonts w:ascii="Arial" w:hAnsi="Arial" w:cs="Arial"/>
          <w:sz w:val="20"/>
          <w:szCs w:val="20"/>
        </w:rPr>
      </w:pPr>
    </w:p>
    <w:p w14:paraId="045AC608" w14:textId="77777777" w:rsidR="003822AC" w:rsidRPr="003822AC" w:rsidRDefault="003822AC" w:rsidP="003822AC">
      <w:pPr>
        <w:pStyle w:val="ListParagraph"/>
        <w:rPr>
          <w:rFonts w:ascii="Arial" w:hAnsi="Arial" w:cs="Arial"/>
          <w:sz w:val="20"/>
          <w:szCs w:val="20"/>
          <w:lang w:val="en-US"/>
        </w:rPr>
      </w:pPr>
      <w:proofErr w:type="spellStart"/>
      <w:r w:rsidRPr="003822AC">
        <w:rPr>
          <w:rFonts w:ascii="Arial" w:hAnsi="Arial" w:cs="Arial"/>
          <w:b/>
          <w:bCs/>
          <w:sz w:val="20"/>
          <w:szCs w:val="20"/>
          <w:lang w:val="en-US"/>
        </w:rPr>
        <w:t>Gashua</w:t>
      </w:r>
      <w:proofErr w:type="spellEnd"/>
      <w:r w:rsidRPr="003822AC">
        <w:rPr>
          <w:rFonts w:ascii="Arial" w:hAnsi="Arial" w:cs="Arial"/>
          <w:b/>
          <w:bCs/>
          <w:sz w:val="20"/>
          <w:szCs w:val="20"/>
          <w:lang w:val="en-US"/>
        </w:rPr>
        <w:t xml:space="preserve"> Office</w:t>
      </w:r>
      <w:r w:rsidRPr="003822AC">
        <w:rPr>
          <w:rFonts w:ascii="Arial" w:hAnsi="Arial" w:cs="Arial"/>
          <w:sz w:val="20"/>
          <w:szCs w:val="20"/>
          <w:lang w:val="en-US"/>
        </w:rPr>
        <w:t>:</w:t>
      </w:r>
    </w:p>
    <w:p w14:paraId="296BD462" w14:textId="77777777" w:rsidR="003822AC" w:rsidRPr="003822AC" w:rsidRDefault="003822AC" w:rsidP="003822AC">
      <w:pPr>
        <w:pStyle w:val="ListParagraph"/>
        <w:rPr>
          <w:rStyle w:val="Emphasis"/>
          <w:rFonts w:ascii="Arial" w:hAnsi="Arial" w:cs="Arial"/>
          <w:i w:val="0"/>
          <w:iCs w:val="0"/>
          <w:sz w:val="20"/>
          <w:szCs w:val="20"/>
          <w:shd w:val="clear" w:color="auto" w:fill="FFFFFF"/>
        </w:rPr>
      </w:pPr>
      <w:r w:rsidRPr="003822AC">
        <w:rPr>
          <w:rStyle w:val="Emphasis"/>
          <w:rFonts w:ascii="Arial" w:hAnsi="Arial" w:cs="Arial"/>
          <w:sz w:val="20"/>
          <w:szCs w:val="20"/>
          <w:shd w:val="clear" w:color="auto" w:fill="FFFFFF"/>
        </w:rPr>
        <w:t xml:space="preserve">ActionAid Nigeria, </w:t>
      </w:r>
    </w:p>
    <w:p w14:paraId="28BF8546" w14:textId="77777777" w:rsidR="003822AC" w:rsidRPr="003822AC" w:rsidRDefault="003822AC" w:rsidP="003822AC">
      <w:pPr>
        <w:pStyle w:val="ListParagraph"/>
        <w:rPr>
          <w:rStyle w:val="Emphasis"/>
          <w:rFonts w:ascii="Arial" w:hAnsi="Arial" w:cs="Arial"/>
          <w:i w:val="0"/>
          <w:iCs w:val="0"/>
          <w:sz w:val="20"/>
          <w:szCs w:val="20"/>
          <w:shd w:val="clear" w:color="auto" w:fill="FFFFFF"/>
          <w:lang w:val="en-US"/>
        </w:rPr>
      </w:pPr>
      <w:r w:rsidRPr="003822AC">
        <w:rPr>
          <w:rStyle w:val="Emphasis"/>
          <w:rFonts w:ascii="Arial" w:hAnsi="Arial" w:cs="Arial"/>
          <w:sz w:val="20"/>
          <w:szCs w:val="20"/>
          <w:shd w:val="clear" w:color="auto" w:fill="FFFFFF"/>
          <w:lang w:val="en-US"/>
        </w:rPr>
        <w:t>00</w:t>
      </w:r>
      <w:r w:rsidRPr="003822AC">
        <w:rPr>
          <w:rStyle w:val="Emphasis"/>
          <w:rFonts w:ascii="Arial" w:hAnsi="Arial" w:cs="Arial"/>
          <w:sz w:val="20"/>
          <w:szCs w:val="20"/>
          <w:shd w:val="clear" w:color="auto" w:fill="FFFFFF"/>
        </w:rPr>
        <w:t>1</w:t>
      </w:r>
      <w:r w:rsidRPr="003822AC">
        <w:rPr>
          <w:rStyle w:val="Emphasis"/>
          <w:rFonts w:ascii="Arial" w:hAnsi="Arial" w:cs="Arial"/>
          <w:sz w:val="20"/>
          <w:szCs w:val="20"/>
          <w:shd w:val="clear" w:color="auto" w:fill="FFFFFF"/>
          <w:lang w:val="en-US"/>
        </w:rPr>
        <w:t>6 Duchi Kura Street Near Government Lodge</w:t>
      </w:r>
    </w:p>
    <w:p w14:paraId="5668A7D1" w14:textId="77777777" w:rsidR="003822AC" w:rsidRPr="003822AC" w:rsidRDefault="003822AC" w:rsidP="003822AC">
      <w:pPr>
        <w:pStyle w:val="ListParagraph"/>
        <w:rPr>
          <w:rStyle w:val="Emphasis"/>
          <w:rFonts w:ascii="Arial" w:hAnsi="Arial" w:cs="Arial"/>
          <w:i w:val="0"/>
          <w:iCs w:val="0"/>
          <w:sz w:val="20"/>
          <w:szCs w:val="20"/>
          <w:shd w:val="clear" w:color="auto" w:fill="FFFFFF"/>
        </w:rPr>
      </w:pPr>
      <w:proofErr w:type="spellStart"/>
      <w:r w:rsidRPr="003822AC">
        <w:rPr>
          <w:rStyle w:val="Emphasis"/>
          <w:rFonts w:ascii="Arial" w:hAnsi="Arial" w:cs="Arial"/>
          <w:sz w:val="20"/>
          <w:szCs w:val="20"/>
          <w:shd w:val="clear" w:color="auto" w:fill="FFFFFF"/>
          <w:lang w:val="en-US"/>
        </w:rPr>
        <w:t>Gashua</w:t>
      </w:r>
      <w:proofErr w:type="spellEnd"/>
      <w:r w:rsidRPr="003822AC">
        <w:rPr>
          <w:rStyle w:val="Emphasis"/>
          <w:rFonts w:ascii="Arial" w:hAnsi="Arial" w:cs="Arial"/>
          <w:sz w:val="20"/>
          <w:szCs w:val="20"/>
          <w:shd w:val="clear" w:color="auto" w:fill="FFFFFF"/>
          <w:lang w:val="en-US"/>
        </w:rPr>
        <w:t xml:space="preserve">- Yobe </w:t>
      </w:r>
      <w:r w:rsidRPr="003822AC">
        <w:rPr>
          <w:rStyle w:val="Emphasis"/>
          <w:rFonts w:ascii="Arial" w:hAnsi="Arial" w:cs="Arial"/>
          <w:sz w:val="20"/>
          <w:szCs w:val="20"/>
          <w:shd w:val="clear" w:color="auto" w:fill="FFFFFF"/>
        </w:rPr>
        <w:t xml:space="preserve">  </w:t>
      </w:r>
    </w:p>
    <w:p w14:paraId="07FAF185" w14:textId="77777777" w:rsidR="003822AC" w:rsidRPr="003822AC" w:rsidRDefault="003822AC" w:rsidP="003822AC">
      <w:pPr>
        <w:pStyle w:val="ListParagraph"/>
        <w:rPr>
          <w:rFonts w:ascii="Arial" w:hAnsi="Arial" w:cs="Arial"/>
          <w:sz w:val="20"/>
          <w:szCs w:val="20"/>
        </w:rPr>
      </w:pPr>
    </w:p>
    <w:p w14:paraId="411020B5" w14:textId="77777777" w:rsidR="003822AC" w:rsidRPr="003822AC" w:rsidRDefault="003822AC" w:rsidP="003822AC">
      <w:pPr>
        <w:pStyle w:val="ListParagraph"/>
        <w:rPr>
          <w:rFonts w:ascii="Arial" w:hAnsi="Arial" w:cs="Arial"/>
          <w:b/>
          <w:bCs/>
          <w:sz w:val="20"/>
          <w:szCs w:val="20"/>
          <w:lang w:val="en-US"/>
        </w:rPr>
      </w:pPr>
      <w:r w:rsidRPr="003822AC">
        <w:rPr>
          <w:rFonts w:ascii="Arial" w:hAnsi="Arial" w:cs="Arial"/>
          <w:b/>
          <w:bCs/>
          <w:sz w:val="20"/>
          <w:szCs w:val="20"/>
          <w:lang w:val="en-US"/>
        </w:rPr>
        <w:t>Shani Office</w:t>
      </w:r>
    </w:p>
    <w:p w14:paraId="22C38BBC" w14:textId="6B3F54FB" w:rsidR="003822AC" w:rsidRPr="003822AC" w:rsidRDefault="003822AC" w:rsidP="0073478B">
      <w:pPr>
        <w:pStyle w:val="ListParagraph"/>
        <w:tabs>
          <w:tab w:val="center" w:pos="4873"/>
        </w:tabs>
        <w:rPr>
          <w:rStyle w:val="Emphasis"/>
          <w:rFonts w:ascii="Arial" w:hAnsi="Arial" w:cs="Arial"/>
          <w:i w:val="0"/>
          <w:iCs w:val="0"/>
          <w:sz w:val="20"/>
          <w:szCs w:val="20"/>
          <w:shd w:val="clear" w:color="auto" w:fill="FFFFFF"/>
        </w:rPr>
      </w:pPr>
      <w:r w:rsidRPr="003822AC">
        <w:rPr>
          <w:rStyle w:val="Emphasis"/>
          <w:rFonts w:ascii="Arial" w:hAnsi="Arial" w:cs="Arial"/>
          <w:sz w:val="20"/>
          <w:szCs w:val="20"/>
          <w:shd w:val="clear" w:color="auto" w:fill="FFFFFF"/>
        </w:rPr>
        <w:t xml:space="preserve">ActionAid Nigeria </w:t>
      </w:r>
      <w:r w:rsidRPr="003822AC">
        <w:rPr>
          <w:rStyle w:val="Emphasis"/>
          <w:rFonts w:ascii="Arial" w:hAnsi="Arial" w:cs="Arial"/>
          <w:sz w:val="20"/>
          <w:szCs w:val="20"/>
          <w:shd w:val="clear" w:color="auto" w:fill="FFFFFF"/>
          <w:lang w:val="en-US"/>
        </w:rPr>
        <w:t>Shani</w:t>
      </w:r>
      <w:r w:rsidRPr="003822AC">
        <w:rPr>
          <w:rStyle w:val="Emphasis"/>
          <w:rFonts w:ascii="Arial" w:hAnsi="Arial" w:cs="Arial"/>
          <w:sz w:val="20"/>
          <w:szCs w:val="20"/>
          <w:shd w:val="clear" w:color="auto" w:fill="FFFFFF"/>
        </w:rPr>
        <w:t xml:space="preserve">, </w:t>
      </w:r>
      <w:r w:rsidR="0073478B">
        <w:rPr>
          <w:rStyle w:val="Emphasis"/>
          <w:rFonts w:ascii="Arial" w:hAnsi="Arial" w:cs="Arial"/>
          <w:sz w:val="20"/>
          <w:szCs w:val="20"/>
          <w:shd w:val="clear" w:color="auto" w:fill="FFFFFF"/>
        </w:rPr>
        <w:tab/>
      </w:r>
    </w:p>
    <w:p w14:paraId="42D465D1" w14:textId="77777777" w:rsidR="003822AC" w:rsidRPr="003822AC" w:rsidRDefault="003822AC" w:rsidP="003822AC">
      <w:pPr>
        <w:pStyle w:val="ListParagraph"/>
        <w:rPr>
          <w:rStyle w:val="Emphasis"/>
          <w:rFonts w:ascii="Arial" w:hAnsi="Arial" w:cs="Arial"/>
          <w:i w:val="0"/>
          <w:iCs w:val="0"/>
          <w:sz w:val="20"/>
          <w:szCs w:val="20"/>
          <w:shd w:val="clear" w:color="auto" w:fill="FFFFFF"/>
        </w:rPr>
      </w:pPr>
      <w:r w:rsidRPr="003822AC">
        <w:rPr>
          <w:rStyle w:val="Emphasis"/>
          <w:rFonts w:ascii="Arial" w:hAnsi="Arial" w:cs="Arial"/>
          <w:sz w:val="20"/>
          <w:szCs w:val="20"/>
          <w:shd w:val="clear" w:color="auto" w:fill="FFFFFF"/>
          <w:lang w:val="en-US"/>
        </w:rPr>
        <w:t xml:space="preserve">Behind Directors Quarters, </w:t>
      </w:r>
      <w:proofErr w:type="spellStart"/>
      <w:r w:rsidRPr="003822AC">
        <w:rPr>
          <w:rStyle w:val="Emphasis"/>
          <w:rFonts w:ascii="Arial" w:hAnsi="Arial" w:cs="Arial"/>
          <w:sz w:val="20"/>
          <w:szCs w:val="20"/>
          <w:shd w:val="clear" w:color="auto" w:fill="FFFFFF"/>
          <w:lang w:val="en-US"/>
        </w:rPr>
        <w:t>Larmot</w:t>
      </w:r>
      <w:proofErr w:type="spellEnd"/>
      <w:r w:rsidRPr="003822AC">
        <w:rPr>
          <w:rStyle w:val="Emphasis"/>
          <w:rFonts w:ascii="Arial" w:hAnsi="Arial" w:cs="Arial"/>
          <w:sz w:val="20"/>
          <w:szCs w:val="20"/>
          <w:shd w:val="clear" w:color="auto" w:fill="FFFFFF"/>
        </w:rPr>
        <w:t xml:space="preserve">, </w:t>
      </w:r>
    </w:p>
    <w:p w14:paraId="6952D771" w14:textId="77777777" w:rsidR="003822AC" w:rsidRPr="003822AC" w:rsidRDefault="003822AC" w:rsidP="003822AC">
      <w:pPr>
        <w:pStyle w:val="ListParagraph"/>
        <w:rPr>
          <w:rStyle w:val="Emphasis"/>
          <w:rFonts w:ascii="Arial" w:hAnsi="Arial" w:cs="Arial"/>
          <w:i w:val="0"/>
          <w:iCs w:val="0"/>
          <w:sz w:val="20"/>
          <w:szCs w:val="20"/>
          <w:shd w:val="clear" w:color="auto" w:fill="FFFFFF"/>
          <w:lang w:val="en-US"/>
        </w:rPr>
      </w:pPr>
      <w:r w:rsidRPr="003822AC">
        <w:rPr>
          <w:rStyle w:val="Emphasis"/>
          <w:rFonts w:ascii="Arial" w:hAnsi="Arial" w:cs="Arial"/>
          <w:sz w:val="20"/>
          <w:szCs w:val="20"/>
          <w:shd w:val="clear" w:color="auto" w:fill="FFFFFF"/>
          <w:lang w:val="en-US"/>
        </w:rPr>
        <w:t xml:space="preserve">Shani L.G.A </w:t>
      </w:r>
    </w:p>
    <w:p w14:paraId="2A20060F" w14:textId="77777777" w:rsidR="003822AC" w:rsidRPr="003822AC" w:rsidRDefault="003822AC" w:rsidP="003822AC">
      <w:pPr>
        <w:pStyle w:val="ListParagraph"/>
        <w:rPr>
          <w:rFonts w:ascii="Arial" w:hAnsi="Arial" w:cs="Arial"/>
          <w:sz w:val="20"/>
          <w:szCs w:val="20"/>
        </w:rPr>
      </w:pPr>
    </w:p>
    <w:p w14:paraId="29953887" w14:textId="77777777" w:rsidR="003822AC" w:rsidRPr="003822AC" w:rsidRDefault="003822AC" w:rsidP="003822AC">
      <w:pPr>
        <w:pStyle w:val="ListParagraph"/>
        <w:numPr>
          <w:ilvl w:val="0"/>
          <w:numId w:val="5"/>
        </w:numPr>
        <w:spacing w:line="256" w:lineRule="auto"/>
        <w:rPr>
          <w:rFonts w:ascii="Arial" w:hAnsi="Arial" w:cs="Arial"/>
          <w:sz w:val="20"/>
          <w:szCs w:val="20"/>
          <w:lang w:val="en-US"/>
        </w:rPr>
      </w:pPr>
      <w:r w:rsidRPr="003822AC">
        <w:rPr>
          <w:rFonts w:ascii="Arial" w:hAnsi="Arial" w:cs="Arial"/>
          <w:sz w:val="20"/>
          <w:szCs w:val="20"/>
          <w:lang w:val="en-US"/>
        </w:rPr>
        <w:t xml:space="preserve">Quotes should clearly indicate. </w:t>
      </w:r>
    </w:p>
    <w:p w14:paraId="5CA66D08" w14:textId="5401F1D0" w:rsidR="003822AC" w:rsidRPr="003822AC" w:rsidRDefault="003822AC" w:rsidP="003822AC">
      <w:pPr>
        <w:pStyle w:val="ListParagraph"/>
        <w:numPr>
          <w:ilvl w:val="0"/>
          <w:numId w:val="6"/>
        </w:numPr>
        <w:spacing w:line="256" w:lineRule="auto"/>
        <w:ind w:left="1440"/>
        <w:rPr>
          <w:rFonts w:ascii="Arial" w:hAnsi="Arial" w:cs="Arial"/>
          <w:sz w:val="20"/>
          <w:szCs w:val="20"/>
        </w:rPr>
      </w:pPr>
      <w:r w:rsidRPr="003822AC">
        <w:rPr>
          <w:rFonts w:ascii="Arial" w:hAnsi="Arial" w:cs="Arial"/>
          <w:sz w:val="20"/>
          <w:szCs w:val="20"/>
          <w:lang w:val="en-US"/>
        </w:rPr>
        <w:t xml:space="preserve">Vendor’s preferred payment </w:t>
      </w:r>
      <w:r w:rsidRPr="003822AC">
        <w:rPr>
          <w:rFonts w:ascii="Arial" w:hAnsi="Arial" w:cs="Arial"/>
          <w:sz w:val="20"/>
          <w:szCs w:val="20"/>
        </w:rPr>
        <w:t>terms.</w:t>
      </w:r>
    </w:p>
    <w:p w14:paraId="77B1AB83" w14:textId="57B532D7" w:rsidR="003822AC" w:rsidRPr="003822AC" w:rsidRDefault="003822AC" w:rsidP="003822AC">
      <w:pPr>
        <w:pStyle w:val="ListParagraph"/>
        <w:numPr>
          <w:ilvl w:val="0"/>
          <w:numId w:val="6"/>
        </w:numPr>
        <w:spacing w:line="256" w:lineRule="auto"/>
        <w:ind w:left="1440"/>
        <w:rPr>
          <w:rFonts w:ascii="Arial" w:hAnsi="Arial" w:cs="Arial"/>
          <w:sz w:val="20"/>
          <w:szCs w:val="20"/>
        </w:rPr>
      </w:pPr>
      <w:r w:rsidRPr="003822AC">
        <w:rPr>
          <w:rFonts w:ascii="Arial" w:hAnsi="Arial" w:cs="Arial"/>
          <w:sz w:val="20"/>
          <w:szCs w:val="20"/>
        </w:rPr>
        <w:t xml:space="preserve">Price </w:t>
      </w:r>
      <w:r w:rsidRPr="003822AC">
        <w:rPr>
          <w:rFonts w:ascii="Arial" w:hAnsi="Arial" w:cs="Arial"/>
          <w:sz w:val="20"/>
          <w:szCs w:val="20"/>
          <w:lang w:val="en-US"/>
        </w:rPr>
        <w:t xml:space="preserve">validity </w:t>
      </w:r>
      <w:r w:rsidRPr="003822AC">
        <w:rPr>
          <w:rFonts w:ascii="Arial" w:hAnsi="Arial" w:cs="Arial"/>
          <w:sz w:val="20"/>
          <w:szCs w:val="20"/>
        </w:rPr>
        <w:t xml:space="preserve">be clearly stated. </w:t>
      </w:r>
    </w:p>
    <w:p w14:paraId="760DB819" w14:textId="77777777" w:rsidR="003822AC" w:rsidRPr="003822AC" w:rsidRDefault="003822AC" w:rsidP="003822AC">
      <w:pPr>
        <w:pStyle w:val="ListParagraph"/>
        <w:numPr>
          <w:ilvl w:val="0"/>
          <w:numId w:val="6"/>
        </w:numPr>
        <w:spacing w:line="256" w:lineRule="auto"/>
        <w:ind w:left="1440"/>
        <w:rPr>
          <w:rFonts w:ascii="Arial" w:hAnsi="Arial" w:cs="Arial"/>
          <w:sz w:val="20"/>
          <w:szCs w:val="20"/>
        </w:rPr>
      </w:pPr>
      <w:r w:rsidRPr="003822AC">
        <w:rPr>
          <w:rFonts w:ascii="Arial" w:hAnsi="Arial" w:cs="Arial"/>
          <w:sz w:val="20"/>
          <w:szCs w:val="20"/>
          <w:lang w:val="en-US"/>
        </w:rPr>
        <w:t>Previous experience</w:t>
      </w:r>
    </w:p>
    <w:p w14:paraId="075C8C80" w14:textId="69A6A9B4" w:rsidR="003822AC" w:rsidRPr="003822AC" w:rsidRDefault="003822AC" w:rsidP="003822AC">
      <w:pPr>
        <w:pStyle w:val="ListParagraph"/>
        <w:numPr>
          <w:ilvl w:val="0"/>
          <w:numId w:val="6"/>
        </w:numPr>
        <w:spacing w:line="256" w:lineRule="auto"/>
        <w:ind w:left="1440"/>
        <w:rPr>
          <w:rFonts w:ascii="Arial" w:hAnsi="Arial" w:cs="Arial"/>
          <w:sz w:val="20"/>
          <w:szCs w:val="20"/>
        </w:rPr>
      </w:pPr>
      <w:r w:rsidRPr="003822AC">
        <w:rPr>
          <w:rFonts w:ascii="Arial" w:hAnsi="Arial" w:cs="Arial"/>
          <w:sz w:val="20"/>
          <w:szCs w:val="20"/>
          <w:lang w:val="en-US"/>
        </w:rPr>
        <w:t>Certificate of incorporation.</w:t>
      </w:r>
    </w:p>
    <w:p w14:paraId="0486AFE5" w14:textId="77777777" w:rsidR="003822AC" w:rsidRPr="003822AC" w:rsidRDefault="003822AC" w:rsidP="003822AC">
      <w:pPr>
        <w:pStyle w:val="ListParagraph"/>
        <w:numPr>
          <w:ilvl w:val="0"/>
          <w:numId w:val="6"/>
        </w:numPr>
        <w:spacing w:line="256" w:lineRule="auto"/>
        <w:ind w:left="1440"/>
        <w:rPr>
          <w:rFonts w:ascii="Arial" w:hAnsi="Arial" w:cs="Arial"/>
          <w:sz w:val="20"/>
          <w:szCs w:val="20"/>
        </w:rPr>
      </w:pPr>
      <w:r w:rsidRPr="003822AC">
        <w:rPr>
          <w:rFonts w:ascii="Arial" w:hAnsi="Arial" w:cs="Arial"/>
          <w:sz w:val="20"/>
          <w:szCs w:val="20"/>
          <w:lang w:val="en-US"/>
        </w:rPr>
        <w:t xml:space="preserve">TIN </w:t>
      </w:r>
    </w:p>
    <w:p w14:paraId="3E1689CE" w14:textId="77777777" w:rsidR="003822AC" w:rsidRPr="003822AC" w:rsidRDefault="003822AC" w:rsidP="003822AC">
      <w:pPr>
        <w:pStyle w:val="ListParagraph"/>
        <w:numPr>
          <w:ilvl w:val="0"/>
          <w:numId w:val="6"/>
        </w:numPr>
        <w:spacing w:line="256" w:lineRule="auto"/>
        <w:ind w:left="1440"/>
        <w:rPr>
          <w:rFonts w:ascii="Arial" w:hAnsi="Arial" w:cs="Arial"/>
          <w:sz w:val="20"/>
          <w:szCs w:val="20"/>
        </w:rPr>
      </w:pPr>
      <w:r w:rsidRPr="003822AC">
        <w:rPr>
          <w:rFonts w:ascii="Arial" w:hAnsi="Arial" w:cs="Arial"/>
          <w:sz w:val="20"/>
          <w:szCs w:val="20"/>
          <w:lang w:val="en-US"/>
        </w:rPr>
        <w:t>Verifiable contact/office details</w:t>
      </w:r>
    </w:p>
    <w:p w14:paraId="01B184B9" w14:textId="77777777" w:rsidR="003822AC" w:rsidRPr="003822AC" w:rsidRDefault="003822AC" w:rsidP="003822AC">
      <w:pPr>
        <w:pStyle w:val="ListParagraph"/>
        <w:ind w:left="1440"/>
        <w:rPr>
          <w:rFonts w:ascii="Arial" w:hAnsi="Arial" w:cs="Arial"/>
          <w:sz w:val="20"/>
          <w:szCs w:val="20"/>
        </w:rPr>
      </w:pPr>
    </w:p>
    <w:p w14:paraId="70ABEBE8" w14:textId="77777777" w:rsidR="003822AC" w:rsidRPr="003822AC" w:rsidRDefault="003822AC" w:rsidP="003822AC">
      <w:pPr>
        <w:pStyle w:val="ListParagraph"/>
        <w:numPr>
          <w:ilvl w:val="0"/>
          <w:numId w:val="5"/>
        </w:numPr>
        <w:spacing w:line="256" w:lineRule="auto"/>
        <w:rPr>
          <w:rFonts w:ascii="Arial" w:hAnsi="Arial" w:cs="Arial"/>
          <w:sz w:val="20"/>
          <w:szCs w:val="20"/>
          <w:lang w:val="en-US"/>
        </w:rPr>
      </w:pPr>
      <w:r w:rsidRPr="003822AC">
        <w:rPr>
          <w:rFonts w:ascii="Arial" w:hAnsi="Arial" w:cs="Arial"/>
          <w:sz w:val="20"/>
          <w:szCs w:val="20"/>
          <w:lang w:val="en-US"/>
        </w:rPr>
        <w:t>Vendors must endeavor to sign the vendors register at the point of submission as all submissions without a registration will not be considered.</w:t>
      </w:r>
    </w:p>
    <w:p w14:paraId="582CCB65" w14:textId="77777777" w:rsidR="003822AC" w:rsidRPr="003822AC" w:rsidRDefault="003822AC" w:rsidP="003822AC">
      <w:pPr>
        <w:pStyle w:val="ListParagraph"/>
        <w:numPr>
          <w:ilvl w:val="0"/>
          <w:numId w:val="5"/>
        </w:numPr>
        <w:spacing w:line="256" w:lineRule="auto"/>
        <w:rPr>
          <w:rFonts w:ascii="Arial" w:hAnsi="Arial" w:cs="Arial"/>
          <w:sz w:val="20"/>
          <w:szCs w:val="20"/>
          <w:lang w:val="en-US"/>
        </w:rPr>
      </w:pPr>
      <w:r w:rsidRPr="003822AC">
        <w:rPr>
          <w:rFonts w:ascii="Arial" w:hAnsi="Arial" w:cs="Arial"/>
          <w:sz w:val="20"/>
          <w:szCs w:val="20"/>
          <w:lang w:val="en-US"/>
        </w:rPr>
        <w:t>Vendors should</w:t>
      </w:r>
      <w:r w:rsidR="00BC1F97" w:rsidRPr="003822AC">
        <w:rPr>
          <w:rFonts w:ascii="Arial" w:hAnsi="Arial" w:cs="Arial"/>
          <w:sz w:val="20"/>
          <w:szCs w:val="20"/>
          <w:lang w:val="en-US"/>
        </w:rPr>
        <w:t xml:space="preserve"> be aware that all materials will be duly certified by AAN technician before receipt of equipment. </w:t>
      </w:r>
    </w:p>
    <w:p w14:paraId="0993E890" w14:textId="5295CED6" w:rsidR="00BC1F97" w:rsidRPr="003822AC" w:rsidRDefault="00BC1F97" w:rsidP="003822AC">
      <w:pPr>
        <w:pStyle w:val="ListParagraph"/>
        <w:numPr>
          <w:ilvl w:val="0"/>
          <w:numId w:val="5"/>
        </w:numPr>
        <w:spacing w:line="256" w:lineRule="auto"/>
        <w:rPr>
          <w:rFonts w:ascii="Arial" w:hAnsi="Arial" w:cs="Arial"/>
          <w:sz w:val="20"/>
          <w:szCs w:val="20"/>
          <w:lang w:val="en-US"/>
        </w:rPr>
      </w:pPr>
      <w:r w:rsidRPr="003822AC">
        <w:rPr>
          <w:rFonts w:ascii="Arial" w:hAnsi="Arial" w:cs="Arial"/>
          <w:sz w:val="20"/>
          <w:szCs w:val="20"/>
          <w:lang w:val="en-US"/>
        </w:rPr>
        <w:t>ActionAid Nigeria will deduct will withholding tax</w:t>
      </w:r>
      <w:r w:rsidR="003822AC" w:rsidRPr="003822AC">
        <w:rPr>
          <w:rFonts w:ascii="Arial" w:hAnsi="Arial" w:cs="Arial"/>
          <w:sz w:val="20"/>
          <w:szCs w:val="20"/>
          <w:lang w:val="en-US"/>
        </w:rPr>
        <w:t xml:space="preserve"> and remit as per government required statutory obligation. </w:t>
      </w:r>
    </w:p>
    <w:sectPr w:rsidR="00BC1F97" w:rsidRPr="003822AC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51F43F" w14:textId="77777777" w:rsidR="00B71C4D" w:rsidRDefault="00B71C4D" w:rsidP="003822AC">
      <w:pPr>
        <w:spacing w:after="0" w:line="240" w:lineRule="auto"/>
      </w:pPr>
      <w:r>
        <w:separator/>
      </w:r>
    </w:p>
  </w:endnote>
  <w:endnote w:type="continuationSeparator" w:id="0">
    <w:p w14:paraId="60F6B009" w14:textId="77777777" w:rsidR="00B71C4D" w:rsidRDefault="00B71C4D" w:rsidP="003822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178062" w14:textId="77777777" w:rsidR="00B71C4D" w:rsidRDefault="00B71C4D" w:rsidP="003822AC">
      <w:pPr>
        <w:spacing w:after="0" w:line="240" w:lineRule="auto"/>
      </w:pPr>
      <w:r>
        <w:separator/>
      </w:r>
    </w:p>
  </w:footnote>
  <w:footnote w:type="continuationSeparator" w:id="0">
    <w:p w14:paraId="7A7F04AF" w14:textId="77777777" w:rsidR="00B71C4D" w:rsidRDefault="00B71C4D" w:rsidP="003822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79ADF" w14:textId="12BF8173" w:rsidR="003822AC" w:rsidRDefault="003822AC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0" allowOverlap="1" wp14:anchorId="57D5E354" wp14:editId="663DC96F">
          <wp:simplePos x="0" y="0"/>
          <wp:positionH relativeFrom="page">
            <wp:posOffset>4874150</wp:posOffset>
          </wp:positionH>
          <wp:positionV relativeFrom="page">
            <wp:posOffset>369460</wp:posOffset>
          </wp:positionV>
          <wp:extent cx="2520315" cy="328295"/>
          <wp:effectExtent l="0" t="0" r="0" b="0"/>
          <wp:wrapTight wrapText="bothSides">
            <wp:wrapPolygon edited="0">
              <wp:start x="0" y="0"/>
              <wp:lineTo x="0" y="20054"/>
              <wp:lineTo x="21388" y="20054"/>
              <wp:lineTo x="21388" y="0"/>
              <wp:lineTo x="0" y="0"/>
            </wp:wrapPolygon>
          </wp:wrapTight>
          <wp:docPr id="184557939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315" cy="328295"/>
                  </a:xfrm>
                  <a:prstGeom prst="rect">
                    <a:avLst/>
                  </a:prstGeom>
                  <a:solidFill>
                    <a:srgbClr val="ED1C24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73CC6"/>
    <w:multiLevelType w:val="hybridMultilevel"/>
    <w:tmpl w:val="686ED67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F53C1"/>
    <w:multiLevelType w:val="hybridMultilevel"/>
    <w:tmpl w:val="286634E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60137C"/>
    <w:multiLevelType w:val="hybridMultilevel"/>
    <w:tmpl w:val="F8A42F0A"/>
    <w:lvl w:ilvl="0" w:tplc="8048C248">
      <w:start w:val="1"/>
      <w:numFmt w:val="decimal"/>
      <w:lvlText w:val="%1."/>
      <w:lvlJc w:val="left"/>
      <w:pPr>
        <w:ind w:left="720" w:hanging="360"/>
      </w:pPr>
      <w:rPr>
        <w:rFonts w:ascii="Roboto" w:hAnsi="Roboto" w:hint="default"/>
        <w:color w:val="3070B0"/>
        <w:sz w:val="17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4C1146"/>
    <w:multiLevelType w:val="hybridMultilevel"/>
    <w:tmpl w:val="4798EF8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4A211C"/>
    <w:multiLevelType w:val="hybridMultilevel"/>
    <w:tmpl w:val="BA6A044E"/>
    <w:lvl w:ilvl="0" w:tplc="20000019">
      <w:start w:val="1"/>
      <w:numFmt w:val="lowerLetter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5F75E1"/>
    <w:multiLevelType w:val="hybridMultilevel"/>
    <w:tmpl w:val="364A396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5465148">
    <w:abstractNumId w:val="2"/>
  </w:num>
  <w:num w:numId="2" w16cid:durableId="885147553">
    <w:abstractNumId w:val="3"/>
  </w:num>
  <w:num w:numId="3" w16cid:durableId="1919703660">
    <w:abstractNumId w:val="0"/>
  </w:num>
  <w:num w:numId="4" w16cid:durableId="1808278769">
    <w:abstractNumId w:val="5"/>
  </w:num>
  <w:num w:numId="5" w16cid:durableId="5798276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9327129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B7D"/>
    <w:rsid w:val="0000458F"/>
    <w:rsid w:val="00071A52"/>
    <w:rsid w:val="000746FB"/>
    <w:rsid w:val="00336625"/>
    <w:rsid w:val="003822AC"/>
    <w:rsid w:val="00725B7D"/>
    <w:rsid w:val="0073478B"/>
    <w:rsid w:val="00B71C4D"/>
    <w:rsid w:val="00BC1F97"/>
    <w:rsid w:val="00D75DBF"/>
    <w:rsid w:val="00F93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6A9619"/>
  <w15:chartTrackingRefBased/>
  <w15:docId w15:val="{13D73E1E-E58B-4DF6-B5D0-E55566750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5B7D"/>
    <w:pPr>
      <w:ind w:left="720"/>
      <w:contextualSpacing/>
    </w:pPr>
  </w:style>
  <w:style w:type="table" w:styleId="TableGrid">
    <w:name w:val="Table Grid"/>
    <w:basedOn w:val="TableNormal"/>
    <w:uiPriority w:val="39"/>
    <w:rsid w:val="00F93C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3822AC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3822AC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3822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22AC"/>
  </w:style>
  <w:style w:type="paragraph" w:styleId="Footer">
    <w:name w:val="footer"/>
    <w:basedOn w:val="Normal"/>
    <w:link w:val="FooterChar"/>
    <w:uiPriority w:val="99"/>
    <w:unhideWhenUsed/>
    <w:rsid w:val="003822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22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6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ocurement.Nigeria@actionaid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Habba</dc:creator>
  <cp:keywords/>
  <dc:description/>
  <cp:lastModifiedBy>Queen Asue</cp:lastModifiedBy>
  <cp:revision>2</cp:revision>
  <dcterms:created xsi:type="dcterms:W3CDTF">2023-07-11T14:22:00Z</dcterms:created>
  <dcterms:modified xsi:type="dcterms:W3CDTF">2023-07-11T14:22:00Z</dcterms:modified>
</cp:coreProperties>
</file>